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ADA84C" w14:textId="5E277532" w:rsidR="00B13EE8" w:rsidRDefault="00BB6383" w:rsidP="00E25E69">
      <w:pPr>
        <w:jc w:val="center"/>
      </w:pPr>
      <w:r>
        <w:rPr>
          <w:noProof/>
        </w:rPr>
        <w:drawing>
          <wp:anchor distT="0" distB="0" distL="114300" distR="114300" simplePos="0" relativeHeight="251677696" behindDoc="0" locked="0" layoutInCell="1" allowOverlap="1" wp14:anchorId="53E210AD" wp14:editId="72CAFF8A">
            <wp:simplePos x="0" y="0"/>
            <wp:positionH relativeFrom="column">
              <wp:posOffset>-135393</wp:posOffset>
            </wp:positionH>
            <wp:positionV relativeFrom="paragraph">
              <wp:posOffset>-108972</wp:posOffset>
            </wp:positionV>
            <wp:extent cx="7075805" cy="4705379"/>
            <wp:effectExtent l="0" t="0" r="1079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tcote_futures_latest copy.png"/>
                    <pic:cNvPicPr/>
                  </pic:nvPicPr>
                  <pic:blipFill>
                    <a:blip r:embed="rId5">
                      <a:extLst>
                        <a:ext uri="{28A0092B-C50C-407E-A947-70E740481C1C}">
                          <a14:useLocalDpi xmlns:a14="http://schemas.microsoft.com/office/drawing/2010/main" val="0"/>
                        </a:ext>
                      </a:extLst>
                    </a:blip>
                    <a:stretch>
                      <a:fillRect/>
                    </a:stretch>
                  </pic:blipFill>
                  <pic:spPr>
                    <a:xfrm>
                      <a:off x="0" y="0"/>
                      <a:ext cx="7075805" cy="4705379"/>
                    </a:xfrm>
                    <a:prstGeom prst="rect">
                      <a:avLst/>
                    </a:prstGeom>
                  </pic:spPr>
                </pic:pic>
              </a:graphicData>
            </a:graphic>
            <wp14:sizeRelH relativeFrom="page">
              <wp14:pctWidth>0</wp14:pctWidth>
            </wp14:sizeRelH>
            <wp14:sizeRelV relativeFrom="page">
              <wp14:pctHeight>0</wp14:pctHeight>
            </wp14:sizeRelV>
          </wp:anchor>
        </w:drawing>
      </w:r>
    </w:p>
    <w:p w14:paraId="29091184" w14:textId="4281AD87" w:rsidR="00BB6383" w:rsidRDefault="00BB6383" w:rsidP="00E25E69">
      <w:pPr>
        <w:jc w:val="center"/>
        <w:rPr>
          <w:rFonts w:ascii="Arial Rounded MT Bold" w:hAnsi="Arial Rounded MT Bold"/>
          <w:color w:val="00B0F0"/>
          <w:sz w:val="96"/>
        </w:rPr>
      </w:pPr>
    </w:p>
    <w:p w14:paraId="6CD7AAC3" w14:textId="77777777" w:rsidR="00BB6383" w:rsidRDefault="00BB6383" w:rsidP="00E25E69">
      <w:pPr>
        <w:jc w:val="center"/>
        <w:rPr>
          <w:rFonts w:ascii="Arial Rounded MT Bold" w:hAnsi="Arial Rounded MT Bold"/>
          <w:color w:val="00B0F0"/>
          <w:sz w:val="96"/>
        </w:rPr>
      </w:pPr>
    </w:p>
    <w:p w14:paraId="28BEDC79" w14:textId="77777777" w:rsidR="00BB6383" w:rsidRDefault="00BB6383" w:rsidP="00E25E69">
      <w:pPr>
        <w:jc w:val="center"/>
        <w:rPr>
          <w:rFonts w:ascii="Arial Rounded MT Bold" w:hAnsi="Arial Rounded MT Bold"/>
          <w:color w:val="00B0F0"/>
          <w:sz w:val="96"/>
        </w:rPr>
      </w:pPr>
    </w:p>
    <w:p w14:paraId="3D1CDB82" w14:textId="77777777" w:rsidR="00BB6383" w:rsidRDefault="00BB6383" w:rsidP="00E25E69">
      <w:pPr>
        <w:jc w:val="center"/>
        <w:rPr>
          <w:rFonts w:ascii="Arial Rounded MT Bold" w:hAnsi="Arial Rounded MT Bold"/>
          <w:color w:val="00B0F0"/>
          <w:sz w:val="96"/>
        </w:rPr>
      </w:pPr>
    </w:p>
    <w:p w14:paraId="171DE3FE" w14:textId="77777777" w:rsidR="00BB6383" w:rsidRDefault="00BB6383" w:rsidP="00E25E69">
      <w:pPr>
        <w:jc w:val="center"/>
        <w:rPr>
          <w:rFonts w:ascii="Arial Rounded MT Bold" w:hAnsi="Arial Rounded MT Bold"/>
          <w:color w:val="00B0F0"/>
          <w:sz w:val="96"/>
        </w:rPr>
      </w:pPr>
    </w:p>
    <w:p w14:paraId="70C051F9" w14:textId="77777777" w:rsidR="00BB6383" w:rsidRDefault="00BB6383" w:rsidP="00E25E69">
      <w:pPr>
        <w:jc w:val="center"/>
        <w:rPr>
          <w:rFonts w:ascii="Arial Rounded MT Bold" w:hAnsi="Arial Rounded MT Bold"/>
          <w:color w:val="00B0F0"/>
          <w:sz w:val="96"/>
        </w:rPr>
      </w:pPr>
    </w:p>
    <w:p w14:paraId="1D15C155" w14:textId="77777777" w:rsidR="00BB6383" w:rsidRDefault="00BB6383" w:rsidP="00E25E69">
      <w:pPr>
        <w:jc w:val="center"/>
        <w:rPr>
          <w:rFonts w:ascii="Arial Rounded MT Bold" w:hAnsi="Arial Rounded MT Bold"/>
          <w:color w:val="00B0F0"/>
          <w:sz w:val="96"/>
        </w:rPr>
      </w:pPr>
    </w:p>
    <w:p w14:paraId="5BF1CE44" w14:textId="25EEF671" w:rsidR="00BB6383" w:rsidRDefault="00BB6383" w:rsidP="00E25E69">
      <w:pPr>
        <w:jc w:val="center"/>
        <w:rPr>
          <w:rFonts w:ascii="Arial Rounded MT Bold" w:hAnsi="Arial Rounded MT Bold"/>
          <w:color w:val="00B0F0"/>
          <w:sz w:val="96"/>
        </w:rPr>
      </w:pPr>
    </w:p>
    <w:p w14:paraId="321E357D" w14:textId="4D26E090" w:rsidR="00E25E69" w:rsidRPr="00DC31B7" w:rsidRDefault="00E25E69" w:rsidP="00E25E69">
      <w:pPr>
        <w:jc w:val="center"/>
        <w:rPr>
          <w:rFonts w:ascii="Arial Rounded MT Bold" w:hAnsi="Arial Rounded MT Bold"/>
          <w:color w:val="00B0F0"/>
          <w:sz w:val="96"/>
        </w:rPr>
      </w:pPr>
      <w:r w:rsidRPr="00DC31B7">
        <w:rPr>
          <w:rFonts w:ascii="Arial Rounded MT Bold" w:hAnsi="Arial Rounded MT Bold"/>
          <w:color w:val="00B0F0"/>
          <w:sz w:val="96"/>
        </w:rPr>
        <w:t>Curriculum Information</w:t>
      </w:r>
    </w:p>
    <w:p w14:paraId="4BF6D9FF" w14:textId="1F36BF3C" w:rsidR="00E25E69" w:rsidRPr="00DC31B7" w:rsidRDefault="00507E91" w:rsidP="00E25E69">
      <w:pPr>
        <w:jc w:val="center"/>
        <w:rPr>
          <w:rFonts w:ascii="Arial Rounded MT Bold" w:hAnsi="Arial Rounded MT Bold"/>
          <w:color w:val="00B0F0"/>
          <w:sz w:val="72"/>
          <w:szCs w:val="72"/>
        </w:rPr>
      </w:pPr>
      <w:r>
        <w:rPr>
          <w:rFonts w:ascii="Arial Rounded MT Bold" w:hAnsi="Arial Rounded MT Bold"/>
          <w:color w:val="00B0F0"/>
          <w:sz w:val="72"/>
          <w:szCs w:val="72"/>
        </w:rPr>
        <w:t>Catcote Futures</w:t>
      </w:r>
    </w:p>
    <w:p w14:paraId="5815E074" w14:textId="77777777" w:rsidR="00DC31B7" w:rsidRDefault="00DC31B7" w:rsidP="007F1E40"/>
    <w:p w14:paraId="4F2AA22B" w14:textId="16A1D196" w:rsidR="00507E91" w:rsidRDefault="00507E91" w:rsidP="007F1E40">
      <w:pPr>
        <w:rPr>
          <w:rFonts w:asciiTheme="minorHAnsi" w:hAnsiTheme="minorHAnsi"/>
        </w:rPr>
      </w:pPr>
    </w:p>
    <w:p w14:paraId="319C3D23" w14:textId="13228D4D" w:rsidR="00507E91" w:rsidRDefault="00507E91" w:rsidP="007F1E40">
      <w:pPr>
        <w:rPr>
          <w:rFonts w:asciiTheme="minorHAnsi" w:hAnsiTheme="minorHAnsi"/>
        </w:rPr>
      </w:pPr>
    </w:p>
    <w:p w14:paraId="51E248AC" w14:textId="47A45ADB" w:rsidR="00507E91" w:rsidRDefault="00507E91" w:rsidP="007F1E40">
      <w:pPr>
        <w:rPr>
          <w:rFonts w:asciiTheme="minorHAnsi" w:hAnsiTheme="minorHAnsi"/>
        </w:rPr>
      </w:pPr>
    </w:p>
    <w:p w14:paraId="710AC9F8" w14:textId="331B4044" w:rsidR="00507E91" w:rsidRDefault="00507E91" w:rsidP="007F1E40">
      <w:pPr>
        <w:rPr>
          <w:rFonts w:asciiTheme="minorHAnsi" w:hAnsiTheme="minorHAnsi"/>
        </w:rPr>
      </w:pPr>
    </w:p>
    <w:p w14:paraId="45F326FB" w14:textId="76CC9D05" w:rsidR="00507E91" w:rsidRDefault="00507E91" w:rsidP="007F1E40">
      <w:pPr>
        <w:rPr>
          <w:rFonts w:asciiTheme="minorHAnsi" w:hAnsiTheme="minorHAnsi"/>
        </w:rPr>
      </w:pPr>
    </w:p>
    <w:p w14:paraId="1C2B36A4" w14:textId="7B401C8E" w:rsidR="00507E91" w:rsidRDefault="00507E91" w:rsidP="007F1E40">
      <w:pPr>
        <w:rPr>
          <w:rFonts w:asciiTheme="minorHAnsi" w:hAnsiTheme="minorHAnsi"/>
        </w:rPr>
      </w:pPr>
    </w:p>
    <w:p w14:paraId="40DBE1AF" w14:textId="374741B4" w:rsidR="00507E91" w:rsidRDefault="00507E91" w:rsidP="007F1E40">
      <w:pPr>
        <w:rPr>
          <w:rFonts w:asciiTheme="minorHAnsi" w:hAnsiTheme="minorHAnsi"/>
        </w:rPr>
      </w:pPr>
    </w:p>
    <w:p w14:paraId="4E6DC194" w14:textId="0D60CA45" w:rsidR="00507E91" w:rsidRDefault="00507E91" w:rsidP="007F1E40">
      <w:pPr>
        <w:rPr>
          <w:rFonts w:asciiTheme="minorHAnsi" w:hAnsiTheme="minorHAnsi"/>
        </w:rPr>
      </w:pPr>
    </w:p>
    <w:p w14:paraId="4EC6D6CC" w14:textId="77777777" w:rsidR="001E7EF7" w:rsidRDefault="001E7EF7">
      <w:pPr>
        <w:rPr>
          <w:rFonts w:ascii="Arial Rounded MT Bold" w:hAnsi="Arial Rounded MT Bold"/>
          <w:color w:val="00B0F0"/>
          <w:sz w:val="72"/>
        </w:rPr>
      </w:pPr>
      <w:r>
        <w:rPr>
          <w:rFonts w:ascii="Arial Rounded MT Bold" w:hAnsi="Arial Rounded MT Bold"/>
          <w:color w:val="00B0F0"/>
          <w:sz w:val="72"/>
        </w:rPr>
        <w:lastRenderedPageBreak/>
        <w:br w:type="page"/>
      </w:r>
    </w:p>
    <w:p w14:paraId="568C1308" w14:textId="7C75D059" w:rsidR="00DB68FB" w:rsidRPr="00DC31B7" w:rsidRDefault="002042A2" w:rsidP="00DB68FB">
      <w:pPr>
        <w:jc w:val="center"/>
        <w:rPr>
          <w:rFonts w:ascii="Arial Rounded MT Bold" w:hAnsi="Arial Rounded MT Bold"/>
          <w:color w:val="00B0F0"/>
          <w:sz w:val="72"/>
        </w:rPr>
      </w:pPr>
      <w:r>
        <w:rPr>
          <w:rFonts w:ascii="Arial Rounded MT Bold" w:hAnsi="Arial Rounded MT Bold"/>
          <w:color w:val="00B0F0"/>
          <w:sz w:val="72"/>
        </w:rPr>
        <w:t xml:space="preserve">The </w:t>
      </w:r>
      <w:r w:rsidR="00DB68FB" w:rsidRPr="00DC31B7">
        <w:rPr>
          <w:rFonts w:ascii="Arial Rounded MT Bold" w:hAnsi="Arial Rounded MT Bold"/>
          <w:color w:val="00B0F0"/>
          <w:sz w:val="72"/>
        </w:rPr>
        <w:t>Catcote Futures Curriculum Model</w:t>
      </w:r>
    </w:p>
    <w:p w14:paraId="5BF48B1E" w14:textId="50EEA438" w:rsidR="00507E91" w:rsidRDefault="001949F7" w:rsidP="007F1E40">
      <w:pPr>
        <w:rPr>
          <w:rFonts w:asciiTheme="minorHAnsi" w:hAnsiTheme="minorHAnsi"/>
        </w:rPr>
      </w:pPr>
      <w:r w:rsidRPr="00B7189F">
        <w:rPr>
          <w:rFonts w:asciiTheme="minorHAnsi" w:hAnsiTheme="minorHAnsi"/>
          <w:noProof/>
          <w:sz w:val="56"/>
        </w:rPr>
        <w:drawing>
          <wp:anchor distT="0" distB="0" distL="114300" distR="114300" simplePos="0" relativeHeight="251658240" behindDoc="1" locked="0" layoutInCell="1" allowOverlap="1" wp14:anchorId="2A1DF484" wp14:editId="3712BB45">
            <wp:simplePos x="0" y="0"/>
            <wp:positionH relativeFrom="column">
              <wp:posOffset>1156004</wp:posOffset>
            </wp:positionH>
            <wp:positionV relativeFrom="paragraph">
              <wp:posOffset>87409</wp:posOffset>
            </wp:positionV>
            <wp:extent cx="4638344" cy="4455311"/>
            <wp:effectExtent l="0" t="0" r="1016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19230" r="22315"/>
                    <a:stretch/>
                  </pic:blipFill>
                  <pic:spPr bwMode="auto">
                    <a:xfrm>
                      <a:off x="0" y="0"/>
                      <a:ext cx="4638344" cy="445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AC2E18" w14:textId="685CF34C" w:rsidR="00507E91" w:rsidRDefault="00507E91" w:rsidP="007F1E40">
      <w:pPr>
        <w:rPr>
          <w:rFonts w:asciiTheme="minorHAnsi" w:hAnsiTheme="minorHAnsi"/>
        </w:rPr>
      </w:pPr>
    </w:p>
    <w:p w14:paraId="7B7124CF" w14:textId="6C00C654" w:rsidR="00507E91" w:rsidRDefault="00507E91" w:rsidP="007F1E40">
      <w:pPr>
        <w:rPr>
          <w:rFonts w:asciiTheme="minorHAnsi" w:hAnsiTheme="minorHAnsi"/>
        </w:rPr>
      </w:pPr>
    </w:p>
    <w:p w14:paraId="3E9E2517" w14:textId="77777777" w:rsidR="00507E91" w:rsidRDefault="00507E91" w:rsidP="007F1E40">
      <w:pPr>
        <w:rPr>
          <w:rFonts w:asciiTheme="minorHAnsi" w:hAnsiTheme="minorHAnsi"/>
        </w:rPr>
      </w:pPr>
    </w:p>
    <w:p w14:paraId="5401C1FD" w14:textId="77777777" w:rsidR="00507E91" w:rsidRDefault="00507E91" w:rsidP="007F1E40">
      <w:pPr>
        <w:rPr>
          <w:rFonts w:asciiTheme="minorHAnsi" w:hAnsiTheme="minorHAnsi"/>
        </w:rPr>
      </w:pPr>
    </w:p>
    <w:p w14:paraId="0054BA23" w14:textId="1A0FA035" w:rsidR="00507E91" w:rsidRDefault="00507E91" w:rsidP="007F1E40">
      <w:pPr>
        <w:rPr>
          <w:rFonts w:asciiTheme="minorHAnsi" w:hAnsiTheme="minorHAnsi"/>
        </w:rPr>
      </w:pPr>
    </w:p>
    <w:p w14:paraId="4D758E61" w14:textId="77777777" w:rsidR="00507E91" w:rsidRDefault="00507E91" w:rsidP="007F1E40">
      <w:pPr>
        <w:rPr>
          <w:rFonts w:asciiTheme="minorHAnsi" w:hAnsiTheme="minorHAnsi"/>
        </w:rPr>
      </w:pPr>
    </w:p>
    <w:p w14:paraId="31E40BE3" w14:textId="33C0569C" w:rsidR="00507E91" w:rsidRDefault="00507E91" w:rsidP="007F1E40">
      <w:pPr>
        <w:rPr>
          <w:rFonts w:asciiTheme="minorHAnsi" w:hAnsiTheme="minorHAnsi"/>
        </w:rPr>
      </w:pPr>
    </w:p>
    <w:p w14:paraId="14A8D3DE" w14:textId="4ED1298C" w:rsidR="00507E91" w:rsidRDefault="00507E91" w:rsidP="007F1E40">
      <w:pPr>
        <w:rPr>
          <w:rFonts w:asciiTheme="minorHAnsi" w:hAnsiTheme="minorHAnsi"/>
        </w:rPr>
      </w:pPr>
    </w:p>
    <w:p w14:paraId="2BD49B4E" w14:textId="77777777" w:rsidR="00507E91" w:rsidRDefault="00507E91" w:rsidP="007F1E40">
      <w:pPr>
        <w:rPr>
          <w:rFonts w:asciiTheme="minorHAnsi" w:hAnsiTheme="minorHAnsi"/>
        </w:rPr>
      </w:pPr>
    </w:p>
    <w:p w14:paraId="1656C6E5" w14:textId="77777777" w:rsidR="00507E91" w:rsidRDefault="00507E91" w:rsidP="007F1E40">
      <w:pPr>
        <w:rPr>
          <w:rFonts w:asciiTheme="minorHAnsi" w:hAnsiTheme="minorHAnsi"/>
        </w:rPr>
      </w:pPr>
    </w:p>
    <w:p w14:paraId="1A190494" w14:textId="59D83AB2" w:rsidR="00507E91" w:rsidRDefault="00507E91" w:rsidP="007F1E40">
      <w:pPr>
        <w:rPr>
          <w:rFonts w:asciiTheme="minorHAnsi" w:hAnsiTheme="minorHAnsi"/>
        </w:rPr>
      </w:pPr>
    </w:p>
    <w:p w14:paraId="4CD15CE2" w14:textId="7928EF7C" w:rsidR="00507E91" w:rsidRDefault="00507E91" w:rsidP="007F1E40">
      <w:pPr>
        <w:rPr>
          <w:rFonts w:asciiTheme="minorHAnsi" w:hAnsiTheme="minorHAnsi"/>
        </w:rPr>
      </w:pPr>
    </w:p>
    <w:p w14:paraId="16E53002" w14:textId="77777777" w:rsidR="00507E91" w:rsidRDefault="00507E91" w:rsidP="007F1E40">
      <w:pPr>
        <w:rPr>
          <w:rFonts w:asciiTheme="minorHAnsi" w:hAnsiTheme="minorHAnsi"/>
        </w:rPr>
      </w:pPr>
    </w:p>
    <w:p w14:paraId="716F7166" w14:textId="2FF3D461" w:rsidR="00507E91" w:rsidRDefault="00507E91" w:rsidP="007F1E40">
      <w:pPr>
        <w:rPr>
          <w:rFonts w:asciiTheme="minorHAnsi" w:hAnsiTheme="minorHAnsi"/>
        </w:rPr>
      </w:pPr>
    </w:p>
    <w:p w14:paraId="5B5E4A7E" w14:textId="60A3E06A" w:rsidR="00507E91" w:rsidRDefault="00507E91" w:rsidP="007F1E40">
      <w:pPr>
        <w:rPr>
          <w:rFonts w:asciiTheme="minorHAnsi" w:hAnsiTheme="minorHAnsi"/>
        </w:rPr>
      </w:pPr>
    </w:p>
    <w:p w14:paraId="4B5CA81A" w14:textId="77777777" w:rsidR="00507E91" w:rsidRDefault="00507E91" w:rsidP="007F1E40">
      <w:pPr>
        <w:rPr>
          <w:rFonts w:asciiTheme="minorHAnsi" w:hAnsiTheme="minorHAnsi"/>
        </w:rPr>
      </w:pPr>
    </w:p>
    <w:p w14:paraId="3CA9CF9A" w14:textId="756393B5" w:rsidR="00507E91" w:rsidRDefault="00507E91" w:rsidP="007F1E40">
      <w:pPr>
        <w:rPr>
          <w:rFonts w:asciiTheme="minorHAnsi" w:hAnsiTheme="minorHAnsi"/>
        </w:rPr>
      </w:pPr>
    </w:p>
    <w:p w14:paraId="598E1ED6" w14:textId="6D9DAD69" w:rsidR="00507E91" w:rsidRDefault="00507E91" w:rsidP="007F1E40">
      <w:pPr>
        <w:rPr>
          <w:rFonts w:asciiTheme="minorHAnsi" w:hAnsiTheme="minorHAnsi"/>
        </w:rPr>
      </w:pPr>
    </w:p>
    <w:p w14:paraId="3C41D40E" w14:textId="590CB797" w:rsidR="00507E91" w:rsidRDefault="00507E91" w:rsidP="007F1E40">
      <w:pPr>
        <w:rPr>
          <w:rFonts w:asciiTheme="minorHAnsi" w:hAnsiTheme="minorHAnsi"/>
        </w:rPr>
      </w:pPr>
    </w:p>
    <w:p w14:paraId="4470EE88" w14:textId="324BFEA7" w:rsidR="00507E91" w:rsidRDefault="00507E91" w:rsidP="007F1E40">
      <w:pPr>
        <w:rPr>
          <w:rFonts w:asciiTheme="minorHAnsi" w:hAnsiTheme="minorHAnsi"/>
        </w:rPr>
      </w:pPr>
    </w:p>
    <w:p w14:paraId="714A6231" w14:textId="77777777" w:rsidR="00507E91" w:rsidRDefault="00507E91" w:rsidP="007F1E40">
      <w:pPr>
        <w:rPr>
          <w:rFonts w:asciiTheme="minorHAnsi" w:hAnsiTheme="minorHAnsi"/>
        </w:rPr>
      </w:pPr>
    </w:p>
    <w:p w14:paraId="4DA5F4A0" w14:textId="77777777" w:rsidR="00507E91" w:rsidRDefault="00507E91" w:rsidP="007F1E40">
      <w:pPr>
        <w:rPr>
          <w:rFonts w:asciiTheme="minorHAnsi" w:hAnsiTheme="minorHAnsi"/>
        </w:rPr>
      </w:pPr>
    </w:p>
    <w:p w14:paraId="72A67DA8" w14:textId="77777777" w:rsidR="00507E91" w:rsidRDefault="00507E91" w:rsidP="007F1E40">
      <w:pPr>
        <w:rPr>
          <w:rFonts w:asciiTheme="minorHAnsi" w:hAnsiTheme="minorHAnsi"/>
        </w:rPr>
      </w:pPr>
    </w:p>
    <w:p w14:paraId="782F8692" w14:textId="77777777" w:rsidR="00507E91" w:rsidRDefault="00507E91" w:rsidP="007F1E40">
      <w:pPr>
        <w:rPr>
          <w:rFonts w:asciiTheme="minorHAnsi" w:hAnsiTheme="minorHAnsi"/>
        </w:rPr>
      </w:pPr>
    </w:p>
    <w:p w14:paraId="524A88A6" w14:textId="77777777" w:rsidR="00507E91" w:rsidRDefault="00507E91" w:rsidP="007F1E40">
      <w:pPr>
        <w:rPr>
          <w:rFonts w:asciiTheme="minorHAnsi" w:hAnsiTheme="minorHAnsi"/>
        </w:rPr>
      </w:pPr>
    </w:p>
    <w:p w14:paraId="3C7FA26E" w14:textId="50E224C7" w:rsidR="00EF7FE1" w:rsidRDefault="00EF7FE1" w:rsidP="001949F7">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At Catcote F</w:t>
      </w:r>
      <w:r w:rsidR="001949F7">
        <w:rPr>
          <w:rFonts w:ascii="Arial" w:eastAsia="Times New Roman" w:hAnsi="Arial" w:cs="Arial"/>
          <w:color w:val="222222"/>
          <w:shd w:val="clear" w:color="auto" w:fill="FFFFFF"/>
        </w:rPr>
        <w:t>utures we believe that our innovative curriculum makes us truly special. Student voice, student autonomy and student aspirations are at the very heart of everything we do. Where appropriate, our curriculum is fluid and changes termly to offer a wide breadth of options whilst retaining its fundamental core values and building on student progression.</w:t>
      </w:r>
      <w:r w:rsidR="001949F7">
        <w:rPr>
          <w:rFonts w:ascii="Arial" w:eastAsia="Times New Roman" w:hAnsi="Arial" w:cs="Arial"/>
          <w:color w:val="222222"/>
        </w:rPr>
        <w:br/>
      </w:r>
      <w:r w:rsidR="001949F7">
        <w:rPr>
          <w:rFonts w:ascii="Arial" w:eastAsia="Times New Roman" w:hAnsi="Arial" w:cs="Arial"/>
          <w:color w:val="222222"/>
        </w:rPr>
        <w:br/>
      </w:r>
      <w:r w:rsidR="001949F7">
        <w:rPr>
          <w:rFonts w:ascii="Arial" w:eastAsia="Times New Roman" w:hAnsi="Arial" w:cs="Arial"/>
          <w:color w:val="222222"/>
          <w:shd w:val="clear" w:color="auto" w:fill="FFFFFF"/>
        </w:rPr>
        <w:t xml:space="preserve">We emphatically believe in lifelong learning at Catcote Futures and, due to the adult nature of our learners, we strive for absolute autonomy in what </w:t>
      </w:r>
      <w:r w:rsidR="001949F7" w:rsidRPr="00EF7FE1">
        <w:rPr>
          <w:rFonts w:ascii="Arial" w:eastAsia="Times New Roman" w:hAnsi="Arial" w:cs="Arial"/>
          <w:i/>
          <w:color w:val="222222"/>
          <w:shd w:val="clear" w:color="auto" w:fill="FFFFFF"/>
        </w:rPr>
        <w:t>they</w:t>
      </w:r>
      <w:r>
        <w:rPr>
          <w:rFonts w:ascii="Arial" w:eastAsia="Times New Roman" w:hAnsi="Arial" w:cs="Arial"/>
          <w:color w:val="222222"/>
          <w:shd w:val="clear" w:color="auto" w:fill="FFFFFF"/>
        </w:rPr>
        <w:t xml:space="preserve"> choose to </w:t>
      </w:r>
      <w:r w:rsidR="001949F7">
        <w:rPr>
          <w:rFonts w:ascii="Arial" w:eastAsia="Times New Roman" w:hAnsi="Arial" w:cs="Arial"/>
          <w:color w:val="222222"/>
          <w:shd w:val="clear" w:color="auto" w:fill="FFFFFF"/>
        </w:rPr>
        <w:t xml:space="preserve">learn. We are proud that our students have complete control over their individual study program, which is designed to be </w:t>
      </w:r>
      <w:r>
        <w:rPr>
          <w:rFonts w:ascii="Arial" w:eastAsia="Times New Roman" w:hAnsi="Arial" w:cs="Arial"/>
          <w:color w:val="222222"/>
          <w:shd w:val="clear" w:color="auto" w:fill="FFFFFF"/>
        </w:rPr>
        <w:t xml:space="preserve">relevant, vibrant, </w:t>
      </w:r>
      <w:r w:rsidR="001949F7">
        <w:rPr>
          <w:rFonts w:ascii="Arial" w:eastAsia="Times New Roman" w:hAnsi="Arial" w:cs="Arial"/>
          <w:color w:val="222222"/>
          <w:shd w:val="clear" w:color="auto" w:fill="FFFFFF"/>
        </w:rPr>
        <w:t xml:space="preserve">broad and balanced whilst underpinning the four key areas of </w:t>
      </w:r>
      <w:r>
        <w:rPr>
          <w:rFonts w:ascii="Arial" w:eastAsia="Times New Roman" w:hAnsi="Arial" w:cs="Arial"/>
          <w:color w:val="222222"/>
          <w:shd w:val="clear" w:color="auto" w:fill="FFFFFF"/>
        </w:rPr>
        <w:t>Preparing for Adulthood</w:t>
      </w:r>
      <w:r w:rsidR="001949F7">
        <w:rPr>
          <w:rFonts w:ascii="Arial" w:eastAsia="Times New Roman" w:hAnsi="Arial" w:cs="Arial"/>
          <w:color w:val="222222"/>
          <w:shd w:val="clear" w:color="auto" w:fill="FFFFFF"/>
        </w:rPr>
        <w:t xml:space="preserve"> (</w:t>
      </w:r>
      <w:r>
        <w:rPr>
          <w:rFonts w:ascii="Arial" w:eastAsia="Times New Roman" w:hAnsi="Arial" w:cs="Arial"/>
          <w:color w:val="222222"/>
          <w:shd w:val="clear" w:color="auto" w:fill="FFFFFF"/>
        </w:rPr>
        <w:t>Employment &amp; Careers</w:t>
      </w:r>
      <w:r w:rsidR="001949F7">
        <w:rPr>
          <w:rFonts w:ascii="Arial" w:eastAsia="Times New Roman" w:hAnsi="Arial" w:cs="Arial"/>
          <w:color w:val="222222"/>
          <w:shd w:val="clear" w:color="auto" w:fill="FFFFFF"/>
        </w:rPr>
        <w:t xml:space="preserve">, </w:t>
      </w:r>
      <w:r>
        <w:rPr>
          <w:rFonts w:ascii="Arial" w:eastAsia="Times New Roman" w:hAnsi="Arial" w:cs="Arial"/>
          <w:color w:val="222222"/>
          <w:shd w:val="clear" w:color="auto" w:fill="FFFFFF"/>
        </w:rPr>
        <w:t>Friends, Relationships and Community, I</w:t>
      </w:r>
      <w:r w:rsidR="001949F7">
        <w:rPr>
          <w:rFonts w:ascii="Arial" w:eastAsia="Times New Roman" w:hAnsi="Arial" w:cs="Arial"/>
          <w:color w:val="222222"/>
          <w:shd w:val="clear" w:color="auto" w:fill="FFFFFF"/>
        </w:rPr>
        <w:t>ndepende</w:t>
      </w:r>
      <w:r w:rsidR="00E0029E">
        <w:rPr>
          <w:rFonts w:ascii="Arial" w:eastAsia="Times New Roman" w:hAnsi="Arial" w:cs="Arial"/>
          <w:color w:val="222222"/>
          <w:shd w:val="clear" w:color="auto" w:fill="FFFFFF"/>
        </w:rPr>
        <w:t>nt Living</w:t>
      </w:r>
      <w:r w:rsidR="001949F7">
        <w:rPr>
          <w:rFonts w:ascii="Arial" w:eastAsia="Times New Roman" w:hAnsi="Arial" w:cs="Arial"/>
          <w:color w:val="222222"/>
          <w:shd w:val="clear" w:color="auto" w:fill="FFFFFF"/>
        </w:rPr>
        <w:t xml:space="preserve"> and </w:t>
      </w:r>
      <w:r>
        <w:rPr>
          <w:rFonts w:ascii="Arial" w:eastAsia="Times New Roman" w:hAnsi="Arial" w:cs="Arial"/>
          <w:color w:val="222222"/>
          <w:shd w:val="clear" w:color="auto" w:fill="FFFFFF"/>
        </w:rPr>
        <w:t>G</w:t>
      </w:r>
      <w:r w:rsidR="001949F7">
        <w:rPr>
          <w:rFonts w:ascii="Arial" w:eastAsia="Times New Roman" w:hAnsi="Arial" w:cs="Arial"/>
          <w:color w:val="222222"/>
          <w:shd w:val="clear" w:color="auto" w:fill="FFFFFF"/>
        </w:rPr>
        <w:t xml:space="preserve">ood </w:t>
      </w:r>
      <w:r>
        <w:rPr>
          <w:rFonts w:ascii="Arial" w:eastAsia="Times New Roman" w:hAnsi="Arial" w:cs="Arial"/>
          <w:color w:val="222222"/>
          <w:shd w:val="clear" w:color="auto" w:fill="FFFFFF"/>
        </w:rPr>
        <w:t>H</w:t>
      </w:r>
      <w:r w:rsidR="001949F7">
        <w:rPr>
          <w:rFonts w:ascii="Arial" w:eastAsia="Times New Roman" w:hAnsi="Arial" w:cs="Arial"/>
          <w:color w:val="222222"/>
          <w:shd w:val="clear" w:color="auto" w:fill="FFFFFF"/>
        </w:rPr>
        <w:t>ealth.)</w:t>
      </w:r>
      <w:r w:rsidR="001949F7">
        <w:rPr>
          <w:rFonts w:ascii="Arial" w:eastAsia="Times New Roman" w:hAnsi="Arial" w:cs="Arial"/>
          <w:color w:val="222222"/>
        </w:rPr>
        <w:br/>
      </w:r>
      <w:r w:rsidR="001949F7">
        <w:rPr>
          <w:rFonts w:ascii="Arial" w:eastAsia="Times New Roman" w:hAnsi="Arial" w:cs="Arial"/>
          <w:color w:val="222222"/>
        </w:rPr>
        <w:br/>
      </w:r>
      <w:r>
        <w:rPr>
          <w:rFonts w:ascii="Arial" w:eastAsia="Times New Roman" w:hAnsi="Arial" w:cs="Arial"/>
          <w:color w:val="222222"/>
          <w:shd w:val="clear" w:color="auto" w:fill="FFFFFF"/>
        </w:rPr>
        <w:t>P</w:t>
      </w:r>
      <w:r w:rsidR="001949F7">
        <w:rPr>
          <w:rFonts w:ascii="Arial" w:eastAsia="Times New Roman" w:hAnsi="Arial" w:cs="Arial"/>
          <w:color w:val="222222"/>
          <w:shd w:val="clear" w:color="auto" w:fill="FFFFFF"/>
        </w:rPr>
        <w:t>lanning and as</w:t>
      </w:r>
      <w:r>
        <w:rPr>
          <w:rFonts w:ascii="Arial" w:eastAsia="Times New Roman" w:hAnsi="Arial" w:cs="Arial"/>
          <w:color w:val="222222"/>
          <w:shd w:val="clear" w:color="auto" w:fill="FFFFFF"/>
        </w:rPr>
        <w:t>sessment revolves wholly around student</w:t>
      </w:r>
      <w:r w:rsidR="001949F7">
        <w:rPr>
          <w:rFonts w:ascii="Arial" w:eastAsia="Times New Roman" w:hAnsi="Arial" w:cs="Arial"/>
          <w:color w:val="222222"/>
          <w:shd w:val="clear" w:color="auto" w:fill="FFFFFF"/>
        </w:rPr>
        <w:t xml:space="preserve"> and carer agreed outcomes which</w:t>
      </w:r>
      <w:r>
        <w:rPr>
          <w:rFonts w:ascii="Arial" w:eastAsia="Times New Roman" w:hAnsi="Arial" w:cs="Arial"/>
          <w:color w:val="222222"/>
          <w:shd w:val="clear" w:color="auto" w:fill="FFFFFF"/>
        </w:rPr>
        <w:t xml:space="preserve"> ensure</w:t>
      </w:r>
      <w:r w:rsidR="001949F7">
        <w:rPr>
          <w:rFonts w:ascii="Arial" w:eastAsia="Times New Roman" w:hAnsi="Arial" w:cs="Arial"/>
          <w:color w:val="222222"/>
          <w:shd w:val="clear" w:color="auto" w:fill="FFFFFF"/>
        </w:rPr>
        <w:t xml:space="preserve"> relevance and progression across </w:t>
      </w:r>
      <w:r>
        <w:rPr>
          <w:rFonts w:ascii="Arial" w:eastAsia="Times New Roman" w:hAnsi="Arial" w:cs="Arial"/>
          <w:color w:val="222222"/>
          <w:shd w:val="clear" w:color="auto" w:fill="FFFFFF"/>
        </w:rPr>
        <w:t>our students’ entire career at</w:t>
      </w:r>
      <w:r w:rsidR="001949F7">
        <w:rPr>
          <w:rFonts w:ascii="Arial" w:eastAsia="Times New Roman" w:hAnsi="Arial" w:cs="Arial"/>
          <w:color w:val="222222"/>
          <w:shd w:val="clear" w:color="auto" w:fill="FFFFFF"/>
        </w:rPr>
        <w:t xml:space="preserve"> college. </w:t>
      </w:r>
      <w:r>
        <w:rPr>
          <w:rFonts w:ascii="Arial" w:eastAsia="Times New Roman" w:hAnsi="Arial" w:cs="Arial"/>
          <w:color w:val="222222"/>
          <w:shd w:val="clear" w:color="auto" w:fill="FFFFFF"/>
        </w:rPr>
        <w:t>Our creative and</w:t>
      </w:r>
      <w:r w:rsidR="001949F7">
        <w:rPr>
          <w:rFonts w:ascii="Arial" w:eastAsia="Times New Roman" w:hAnsi="Arial" w:cs="Arial"/>
          <w:color w:val="222222"/>
          <w:shd w:val="clear" w:color="auto" w:fill="FFFFFF"/>
        </w:rPr>
        <w:t xml:space="preserve"> highly motivated teaching staff have a vast range of SEND experience and specialist skills</w:t>
      </w:r>
      <w:r>
        <w:rPr>
          <w:rFonts w:ascii="Arial" w:eastAsia="Times New Roman" w:hAnsi="Arial" w:cs="Arial"/>
          <w:color w:val="222222"/>
          <w:shd w:val="clear" w:color="auto" w:fill="FFFFFF"/>
        </w:rPr>
        <w:t xml:space="preserve"> to enable them to deliver a range of engaging learning </w:t>
      </w:r>
      <w:r w:rsidR="00E0029E">
        <w:rPr>
          <w:rFonts w:ascii="Arial" w:eastAsia="Times New Roman" w:hAnsi="Arial" w:cs="Arial"/>
          <w:color w:val="222222"/>
          <w:shd w:val="clear" w:color="auto" w:fill="FFFFFF"/>
        </w:rPr>
        <w:t>experiences</w:t>
      </w:r>
      <w:r>
        <w:rPr>
          <w:rFonts w:ascii="Arial" w:eastAsia="Times New Roman" w:hAnsi="Arial" w:cs="Arial"/>
          <w:color w:val="222222"/>
          <w:shd w:val="clear" w:color="auto" w:fill="FFFFFF"/>
        </w:rPr>
        <w:t>.</w:t>
      </w:r>
    </w:p>
    <w:p w14:paraId="65C099FB" w14:textId="77777777" w:rsidR="00EF7FE1" w:rsidRDefault="00EF7FE1" w:rsidP="001949F7">
      <w:pPr>
        <w:rPr>
          <w:rFonts w:ascii="Arial" w:eastAsia="Times New Roman" w:hAnsi="Arial" w:cs="Arial"/>
          <w:color w:val="222222"/>
          <w:shd w:val="clear" w:color="auto" w:fill="FFFFFF"/>
        </w:rPr>
      </w:pPr>
    </w:p>
    <w:p w14:paraId="02BB8EC0" w14:textId="23E30B81" w:rsidR="001949F7" w:rsidRDefault="001949F7" w:rsidP="001949F7">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The autonomous nature of the curriculum</w:t>
      </w:r>
      <w:r w:rsidR="00322DAA">
        <w:rPr>
          <w:rFonts w:ascii="Arial" w:eastAsia="Times New Roman" w:hAnsi="Arial" w:cs="Arial"/>
          <w:color w:val="222222"/>
          <w:shd w:val="clear" w:color="auto" w:fill="FFFFFF"/>
        </w:rPr>
        <w:t xml:space="preserve"> </w:t>
      </w:r>
      <w:r w:rsidR="00EF7FE1">
        <w:rPr>
          <w:rFonts w:ascii="Arial" w:eastAsia="Times New Roman" w:hAnsi="Arial" w:cs="Arial"/>
          <w:color w:val="222222"/>
          <w:shd w:val="clear" w:color="auto" w:fill="FFFFFF"/>
        </w:rPr>
        <w:t>ensures</w:t>
      </w:r>
      <w:r>
        <w:rPr>
          <w:rFonts w:ascii="Arial" w:eastAsia="Times New Roman" w:hAnsi="Arial" w:cs="Arial"/>
          <w:color w:val="222222"/>
          <w:shd w:val="clear" w:color="auto" w:fill="FFFFFF"/>
        </w:rPr>
        <w:t xml:space="preserve"> that staff are absolutely passionate </w:t>
      </w:r>
      <w:r w:rsidR="00E0029E">
        <w:rPr>
          <w:rFonts w:ascii="Arial" w:eastAsia="Times New Roman" w:hAnsi="Arial" w:cs="Arial"/>
          <w:color w:val="222222"/>
          <w:shd w:val="clear" w:color="auto" w:fill="FFFFFF"/>
        </w:rPr>
        <w:t>about</w:t>
      </w:r>
      <w:r>
        <w:rPr>
          <w:rFonts w:ascii="Arial" w:eastAsia="Times New Roman" w:hAnsi="Arial" w:cs="Arial"/>
          <w:color w:val="222222"/>
          <w:shd w:val="clear" w:color="auto" w:fill="FFFFFF"/>
        </w:rPr>
        <w:t xml:space="preserve"> what and </w:t>
      </w:r>
      <w:r w:rsidRPr="00322DAA">
        <w:rPr>
          <w:rFonts w:ascii="Arial" w:eastAsia="Times New Roman" w:hAnsi="Arial" w:cs="Arial"/>
          <w:i/>
          <w:color w:val="222222"/>
          <w:shd w:val="clear" w:color="auto" w:fill="FFFFFF"/>
        </w:rPr>
        <w:t>how</w:t>
      </w:r>
      <w:r>
        <w:rPr>
          <w:rFonts w:ascii="Arial" w:eastAsia="Times New Roman" w:hAnsi="Arial" w:cs="Arial"/>
          <w:color w:val="222222"/>
          <w:shd w:val="clear" w:color="auto" w:fill="FFFFFF"/>
        </w:rPr>
        <w:t xml:space="preserve"> they teach, and students </w:t>
      </w:r>
      <w:r w:rsidR="00322DAA">
        <w:rPr>
          <w:rFonts w:ascii="Arial" w:eastAsia="Times New Roman" w:hAnsi="Arial" w:cs="Arial"/>
          <w:color w:val="222222"/>
          <w:shd w:val="clear" w:color="auto" w:fill="FFFFFF"/>
        </w:rPr>
        <w:t>are</w:t>
      </w:r>
      <w:r>
        <w:rPr>
          <w:rFonts w:ascii="Arial" w:eastAsia="Times New Roman" w:hAnsi="Arial" w:cs="Arial"/>
          <w:color w:val="222222"/>
          <w:shd w:val="clear" w:color="auto" w:fill="FFFFFF"/>
        </w:rPr>
        <w:t xml:space="preserve"> highly motivated and engaged by the lesson content.</w:t>
      </w:r>
    </w:p>
    <w:p w14:paraId="368EB720" w14:textId="77777777" w:rsidR="00322DAA" w:rsidRDefault="00322DAA" w:rsidP="001949F7">
      <w:pPr>
        <w:rPr>
          <w:rFonts w:ascii="Arial" w:eastAsia="Times New Roman" w:hAnsi="Arial" w:cs="Arial"/>
          <w:color w:val="222222"/>
          <w:shd w:val="clear" w:color="auto" w:fill="FFFFFF"/>
        </w:rPr>
      </w:pPr>
    </w:p>
    <w:p w14:paraId="1C141B12" w14:textId="7BD18968" w:rsidR="00322DAA" w:rsidRDefault="00322DAA" w:rsidP="001949F7">
      <w:pPr>
        <w:rPr>
          <w:rFonts w:eastAsia="Times New Roman"/>
        </w:rPr>
      </w:pPr>
      <w:r>
        <w:rPr>
          <w:rFonts w:ascii="Arial" w:eastAsia="Times New Roman" w:hAnsi="Arial" w:cs="Arial"/>
          <w:color w:val="222222"/>
          <w:shd w:val="clear" w:color="auto" w:fill="FFFFFF"/>
        </w:rPr>
        <w:t>Truly a win-win situation</w:t>
      </w:r>
      <w:r w:rsidR="002042A2">
        <w:rPr>
          <w:rFonts w:ascii="Arial" w:eastAsia="Times New Roman" w:hAnsi="Arial" w:cs="Arial"/>
          <w:color w:val="222222"/>
          <w:shd w:val="clear" w:color="auto" w:fill="FFFFFF"/>
        </w:rPr>
        <w:t>!</w:t>
      </w:r>
    </w:p>
    <w:p w14:paraId="06515466" w14:textId="77777777" w:rsidR="001E2766" w:rsidRPr="00DC31B7" w:rsidRDefault="001E2766" w:rsidP="001E2766">
      <w:pPr>
        <w:jc w:val="center"/>
        <w:rPr>
          <w:rFonts w:ascii="Arial Rounded MT Bold" w:hAnsi="Arial Rounded MT Bold"/>
          <w:color w:val="00B0F0"/>
          <w:sz w:val="72"/>
          <w:szCs w:val="72"/>
        </w:rPr>
      </w:pPr>
      <w:r>
        <w:rPr>
          <w:rFonts w:ascii="Arial Rounded MT Bold" w:hAnsi="Arial Rounded MT Bold"/>
          <w:color w:val="00B0F0"/>
          <w:sz w:val="72"/>
          <w:szCs w:val="72"/>
        </w:rPr>
        <w:t xml:space="preserve">The </w:t>
      </w:r>
      <w:r w:rsidRPr="00DC31B7">
        <w:rPr>
          <w:rFonts w:ascii="Arial Rounded MT Bold" w:hAnsi="Arial Rounded MT Bold"/>
          <w:color w:val="00B0F0"/>
          <w:sz w:val="72"/>
          <w:szCs w:val="72"/>
        </w:rPr>
        <w:t>Catcote Futures Curriculum Model</w:t>
      </w:r>
    </w:p>
    <w:p w14:paraId="4E8AB7FD" w14:textId="77777777" w:rsidR="009C2CB6" w:rsidRDefault="009C2CB6">
      <w:pPr>
        <w:rPr>
          <w:rFonts w:ascii="Arial" w:hAnsi="Arial" w:cs="Arial"/>
          <w:color w:val="000000" w:themeColor="text1"/>
        </w:rPr>
      </w:pPr>
    </w:p>
    <w:p w14:paraId="0E3DDDF4" w14:textId="77777777" w:rsidR="009C2CB6" w:rsidRPr="009C2CB6" w:rsidRDefault="001602CC">
      <w:pPr>
        <w:rPr>
          <w:rFonts w:ascii="Arial" w:hAnsi="Arial" w:cs="Arial"/>
          <w:b/>
          <w:color w:val="000000" w:themeColor="text1"/>
        </w:rPr>
      </w:pPr>
      <w:r w:rsidRPr="009C2CB6">
        <w:rPr>
          <w:rFonts w:ascii="Arial" w:hAnsi="Arial" w:cs="Arial"/>
          <w:b/>
          <w:color w:val="000000" w:themeColor="text1"/>
        </w:rPr>
        <w:t>Intent</w:t>
      </w:r>
    </w:p>
    <w:p w14:paraId="094C0F44" w14:textId="77777777" w:rsidR="009C2CB6" w:rsidRDefault="009C2CB6">
      <w:pPr>
        <w:rPr>
          <w:rFonts w:ascii="Arial" w:hAnsi="Arial" w:cs="Arial"/>
          <w:color w:val="000000" w:themeColor="text1"/>
        </w:rPr>
      </w:pPr>
    </w:p>
    <w:p w14:paraId="21D925B3" w14:textId="45BBD99B" w:rsidR="009C2CB6" w:rsidRDefault="003C680D">
      <w:pPr>
        <w:rPr>
          <w:rFonts w:ascii="Arial" w:hAnsi="Arial" w:cs="Arial"/>
          <w:color w:val="000000" w:themeColor="text1"/>
        </w:rPr>
      </w:pPr>
      <w:r>
        <w:rPr>
          <w:rFonts w:ascii="Arial" w:hAnsi="Arial" w:cs="Arial"/>
          <w:color w:val="000000" w:themeColor="text1"/>
        </w:rPr>
        <w:t xml:space="preserve">At Catcote Futures we aim to deliver an </w:t>
      </w:r>
      <w:r w:rsidR="003C51F2">
        <w:rPr>
          <w:rFonts w:ascii="Arial" w:hAnsi="Arial" w:cs="Arial"/>
          <w:color w:val="000000" w:themeColor="text1"/>
        </w:rPr>
        <w:t xml:space="preserve">ambitious curriculum </w:t>
      </w:r>
      <w:r w:rsidR="009C04B1">
        <w:rPr>
          <w:rFonts w:ascii="Arial" w:hAnsi="Arial" w:cs="Arial"/>
          <w:color w:val="000000" w:themeColor="text1"/>
        </w:rPr>
        <w:t>that is highly motivational and allows our learners to</w:t>
      </w:r>
      <w:r w:rsidR="00D57361">
        <w:rPr>
          <w:rFonts w:ascii="Arial" w:hAnsi="Arial" w:cs="Arial"/>
          <w:color w:val="000000" w:themeColor="text1"/>
        </w:rPr>
        <w:t xml:space="preserve"> continually </w:t>
      </w:r>
      <w:r w:rsidR="009C04B1">
        <w:rPr>
          <w:rFonts w:ascii="Arial" w:hAnsi="Arial" w:cs="Arial"/>
          <w:color w:val="000000" w:themeColor="text1"/>
        </w:rPr>
        <w:t xml:space="preserve">build on the skills and knowledge </w:t>
      </w:r>
      <w:r w:rsidR="009C04B1" w:rsidRPr="00D10576">
        <w:rPr>
          <w:rFonts w:ascii="Arial" w:hAnsi="Arial" w:cs="Arial"/>
          <w:i/>
          <w:color w:val="000000" w:themeColor="text1"/>
        </w:rPr>
        <w:t>they</w:t>
      </w:r>
      <w:r w:rsidR="009C04B1">
        <w:rPr>
          <w:rFonts w:ascii="Arial" w:hAnsi="Arial" w:cs="Arial"/>
          <w:color w:val="000000" w:themeColor="text1"/>
        </w:rPr>
        <w:t xml:space="preserve"> need to succeed. The curriculum is highly personalised for each student, with their individual study programme tailored to meet the </w:t>
      </w:r>
      <w:r w:rsidR="00C94D51">
        <w:rPr>
          <w:rFonts w:ascii="Arial" w:hAnsi="Arial" w:cs="Arial"/>
          <w:color w:val="000000" w:themeColor="text1"/>
        </w:rPr>
        <w:t>medium</w:t>
      </w:r>
      <w:r w:rsidR="003F7287">
        <w:rPr>
          <w:rFonts w:ascii="Arial" w:hAnsi="Arial" w:cs="Arial"/>
          <w:color w:val="000000" w:themeColor="text1"/>
        </w:rPr>
        <w:t xml:space="preserve"> and short-</w:t>
      </w:r>
      <w:r w:rsidR="00D10576">
        <w:rPr>
          <w:rFonts w:ascii="Arial" w:hAnsi="Arial" w:cs="Arial"/>
          <w:color w:val="000000" w:themeColor="text1"/>
        </w:rPr>
        <w:t xml:space="preserve">term </w:t>
      </w:r>
      <w:r w:rsidR="009C04B1">
        <w:rPr>
          <w:rFonts w:ascii="Arial" w:hAnsi="Arial" w:cs="Arial"/>
          <w:color w:val="000000" w:themeColor="text1"/>
        </w:rPr>
        <w:t>outcomes that have been agreed by our students and their families.</w:t>
      </w:r>
      <w:r w:rsidR="00D57361">
        <w:rPr>
          <w:rFonts w:ascii="Arial" w:hAnsi="Arial" w:cs="Arial"/>
          <w:color w:val="000000" w:themeColor="text1"/>
        </w:rPr>
        <w:t xml:space="preserve"> All staff teach towards the student’s individual outcomes, ensuring the application of highly personalised key skills in a range of contexts.</w:t>
      </w:r>
    </w:p>
    <w:p w14:paraId="5D85C677" w14:textId="77777777" w:rsidR="00D10576" w:rsidRDefault="00D10576">
      <w:pPr>
        <w:rPr>
          <w:rFonts w:ascii="Arial" w:hAnsi="Arial" w:cs="Arial"/>
          <w:color w:val="000000" w:themeColor="text1"/>
        </w:rPr>
      </w:pPr>
    </w:p>
    <w:p w14:paraId="725F8C24" w14:textId="77777777" w:rsidR="004F3D0A" w:rsidRDefault="00D10576">
      <w:pPr>
        <w:rPr>
          <w:rFonts w:ascii="Arial" w:hAnsi="Arial" w:cs="Arial"/>
          <w:color w:val="000000" w:themeColor="text1"/>
        </w:rPr>
      </w:pPr>
      <w:r>
        <w:rPr>
          <w:rFonts w:ascii="Arial" w:hAnsi="Arial" w:cs="Arial"/>
          <w:color w:val="000000" w:themeColor="text1"/>
        </w:rPr>
        <w:t xml:space="preserve">Our broad curriculum is ground in the four areas of Preparing for Adulthood to give our students the chance to apply skills and knowledge in a range of exciting, relevant, age-appropriate learning opportunities. </w:t>
      </w:r>
    </w:p>
    <w:p w14:paraId="74EC1282" w14:textId="77777777" w:rsidR="004F3D0A" w:rsidRDefault="004F3D0A">
      <w:pPr>
        <w:rPr>
          <w:rFonts w:ascii="Arial" w:hAnsi="Arial" w:cs="Arial"/>
          <w:color w:val="000000" w:themeColor="text1"/>
        </w:rPr>
      </w:pPr>
    </w:p>
    <w:p w14:paraId="701BB964" w14:textId="371B8576" w:rsidR="00D10576" w:rsidRDefault="004F3D0A">
      <w:pPr>
        <w:rPr>
          <w:rFonts w:ascii="Arial" w:hAnsi="Arial" w:cs="Arial"/>
          <w:color w:val="000000" w:themeColor="text1"/>
        </w:rPr>
      </w:pPr>
      <w:r>
        <w:rPr>
          <w:rFonts w:ascii="Arial" w:hAnsi="Arial" w:cs="Arial"/>
          <w:color w:val="000000" w:themeColor="text1"/>
        </w:rPr>
        <w:t xml:space="preserve">All of our learning experiences are geared towards enhancing </w:t>
      </w:r>
      <w:r w:rsidR="00D57361">
        <w:rPr>
          <w:rFonts w:ascii="Arial" w:hAnsi="Arial" w:cs="Arial"/>
          <w:color w:val="000000" w:themeColor="text1"/>
        </w:rPr>
        <w:t>independence</w:t>
      </w:r>
      <w:r>
        <w:rPr>
          <w:rFonts w:ascii="Arial" w:hAnsi="Arial" w:cs="Arial"/>
          <w:color w:val="000000" w:themeColor="text1"/>
        </w:rPr>
        <w:t xml:space="preserve"> skills, student wellbeing, </w:t>
      </w:r>
      <w:r w:rsidR="00D57361">
        <w:rPr>
          <w:rFonts w:ascii="Arial" w:hAnsi="Arial" w:cs="Arial"/>
          <w:color w:val="000000" w:themeColor="text1"/>
        </w:rPr>
        <w:t>making a positive impact in</w:t>
      </w:r>
      <w:r>
        <w:rPr>
          <w:rFonts w:ascii="Arial" w:hAnsi="Arial" w:cs="Arial"/>
          <w:color w:val="000000" w:themeColor="text1"/>
        </w:rPr>
        <w:t xml:space="preserve"> the community and the world of work</w:t>
      </w:r>
      <w:r w:rsidR="00D57361">
        <w:rPr>
          <w:rFonts w:ascii="Arial" w:hAnsi="Arial" w:cs="Arial"/>
          <w:color w:val="000000" w:themeColor="text1"/>
        </w:rPr>
        <w:t>. C</w:t>
      </w:r>
      <w:r>
        <w:rPr>
          <w:rFonts w:ascii="Arial" w:hAnsi="Arial" w:cs="Arial"/>
          <w:color w:val="000000" w:themeColor="text1"/>
        </w:rPr>
        <w:t xml:space="preserve">ontinual assessment </w:t>
      </w:r>
      <w:r w:rsidR="00D57361">
        <w:rPr>
          <w:rFonts w:ascii="Arial" w:hAnsi="Arial" w:cs="Arial"/>
          <w:color w:val="000000" w:themeColor="text1"/>
        </w:rPr>
        <w:t xml:space="preserve">of student outcomes in these </w:t>
      </w:r>
      <w:r w:rsidR="00F27F58">
        <w:rPr>
          <w:rFonts w:ascii="Arial" w:hAnsi="Arial" w:cs="Arial"/>
          <w:color w:val="000000" w:themeColor="text1"/>
        </w:rPr>
        <w:t>lessons helps</w:t>
      </w:r>
      <w:r>
        <w:rPr>
          <w:rFonts w:ascii="Arial" w:hAnsi="Arial" w:cs="Arial"/>
          <w:color w:val="000000" w:themeColor="text1"/>
        </w:rPr>
        <w:t xml:space="preserve"> to facilitate maximum progress.</w:t>
      </w:r>
      <w:r w:rsidR="00D10576">
        <w:rPr>
          <w:rFonts w:ascii="Arial" w:hAnsi="Arial" w:cs="Arial"/>
          <w:color w:val="000000" w:themeColor="text1"/>
        </w:rPr>
        <w:t xml:space="preserve">     </w:t>
      </w:r>
    </w:p>
    <w:p w14:paraId="228818A0" w14:textId="77777777" w:rsidR="009C2CB6" w:rsidRPr="009C2CB6" w:rsidRDefault="009C2CB6">
      <w:pPr>
        <w:rPr>
          <w:rFonts w:ascii="Arial" w:hAnsi="Arial" w:cs="Arial"/>
          <w:color w:val="000000" w:themeColor="text1"/>
        </w:rPr>
      </w:pPr>
    </w:p>
    <w:p w14:paraId="45F24C64" w14:textId="77777777" w:rsidR="009C2CB6" w:rsidRPr="009C2CB6" w:rsidRDefault="009C2CB6">
      <w:pPr>
        <w:rPr>
          <w:rFonts w:ascii="Arial" w:hAnsi="Arial" w:cs="Arial"/>
          <w:b/>
          <w:color w:val="000000" w:themeColor="text1"/>
        </w:rPr>
      </w:pPr>
      <w:r w:rsidRPr="009C2CB6">
        <w:rPr>
          <w:rFonts w:ascii="Arial" w:hAnsi="Arial" w:cs="Arial"/>
          <w:b/>
          <w:color w:val="000000" w:themeColor="text1"/>
        </w:rPr>
        <w:t>Implementation</w:t>
      </w:r>
    </w:p>
    <w:p w14:paraId="152E65BD" w14:textId="77777777" w:rsidR="009C2CB6" w:rsidRDefault="009C2CB6">
      <w:pPr>
        <w:rPr>
          <w:rFonts w:ascii="Arial" w:hAnsi="Arial" w:cs="Arial"/>
          <w:color w:val="000000" w:themeColor="text1"/>
        </w:rPr>
      </w:pPr>
    </w:p>
    <w:p w14:paraId="5A25685F" w14:textId="19239AC6" w:rsidR="009C2CB6" w:rsidRDefault="00F27F58">
      <w:pPr>
        <w:rPr>
          <w:rFonts w:ascii="Arial" w:hAnsi="Arial" w:cs="Arial"/>
          <w:color w:val="000000" w:themeColor="text1"/>
        </w:rPr>
      </w:pPr>
      <w:r>
        <w:rPr>
          <w:rFonts w:ascii="Arial" w:hAnsi="Arial" w:cs="Arial"/>
          <w:color w:val="000000" w:themeColor="text1"/>
        </w:rPr>
        <w:t xml:space="preserve">Lessons are taught by highly effective specialist staff with a wide range of pedagogical knowledge and SEND experience. </w:t>
      </w:r>
      <w:r w:rsidR="009832B2">
        <w:rPr>
          <w:rFonts w:ascii="Arial" w:hAnsi="Arial" w:cs="Arial"/>
          <w:color w:val="000000" w:themeColor="text1"/>
        </w:rPr>
        <w:t>We employ a practical, vocational approach at Catcote Futures with an aim to see as many students as possible accessing the world of work</w:t>
      </w:r>
      <w:r w:rsidR="00865086">
        <w:rPr>
          <w:rFonts w:ascii="Arial" w:hAnsi="Arial" w:cs="Arial"/>
          <w:color w:val="000000" w:themeColor="text1"/>
        </w:rPr>
        <w:t>, independent living</w:t>
      </w:r>
      <w:r w:rsidR="009832B2">
        <w:rPr>
          <w:rFonts w:ascii="Arial" w:hAnsi="Arial" w:cs="Arial"/>
          <w:color w:val="000000" w:themeColor="text1"/>
        </w:rPr>
        <w:t xml:space="preserve"> and contributing positively to society. </w:t>
      </w:r>
    </w:p>
    <w:p w14:paraId="4A258DF8" w14:textId="77777777" w:rsidR="009832B2" w:rsidRDefault="009832B2">
      <w:pPr>
        <w:rPr>
          <w:rFonts w:ascii="Arial" w:hAnsi="Arial" w:cs="Arial"/>
          <w:color w:val="000000" w:themeColor="text1"/>
        </w:rPr>
      </w:pPr>
    </w:p>
    <w:p w14:paraId="7F01A39F" w14:textId="55888ED5" w:rsidR="009832B2" w:rsidRDefault="00C94D51">
      <w:pPr>
        <w:rPr>
          <w:rFonts w:ascii="Arial" w:hAnsi="Arial" w:cs="Arial"/>
          <w:color w:val="000000" w:themeColor="text1"/>
        </w:rPr>
      </w:pPr>
      <w:r>
        <w:rPr>
          <w:rFonts w:ascii="Arial" w:hAnsi="Arial" w:cs="Arial"/>
          <w:color w:val="000000" w:themeColor="text1"/>
        </w:rPr>
        <w:t>Where appropriate, our c</w:t>
      </w:r>
      <w:r w:rsidR="009832B2">
        <w:rPr>
          <w:rFonts w:ascii="Arial" w:hAnsi="Arial" w:cs="Arial"/>
          <w:color w:val="000000" w:themeColor="text1"/>
        </w:rPr>
        <w:t xml:space="preserve">urriculum choice is completely autonomous, with students choosing what lessons they will access each term based on interests, aspirations and need. Each students’ bespoke study programme is then adapted to meet their identified outcomes. </w:t>
      </w:r>
    </w:p>
    <w:p w14:paraId="7711D3AB" w14:textId="77777777" w:rsidR="009832B2" w:rsidRDefault="009832B2">
      <w:pPr>
        <w:rPr>
          <w:rFonts w:ascii="Arial" w:hAnsi="Arial" w:cs="Arial"/>
          <w:color w:val="000000" w:themeColor="text1"/>
        </w:rPr>
      </w:pPr>
    </w:p>
    <w:p w14:paraId="0E8775CC" w14:textId="6DC90D1A" w:rsidR="009832B2" w:rsidRDefault="00865086">
      <w:pPr>
        <w:rPr>
          <w:rFonts w:ascii="Arial" w:hAnsi="Arial" w:cs="Arial"/>
          <w:color w:val="000000" w:themeColor="text1"/>
        </w:rPr>
      </w:pPr>
      <w:r>
        <w:rPr>
          <w:rFonts w:ascii="Arial" w:hAnsi="Arial" w:cs="Arial"/>
          <w:color w:val="000000" w:themeColor="text1"/>
        </w:rPr>
        <w:t>Effective, ongoing</w:t>
      </w:r>
      <w:r w:rsidR="009832B2">
        <w:rPr>
          <w:rFonts w:ascii="Arial" w:hAnsi="Arial" w:cs="Arial"/>
          <w:color w:val="000000" w:themeColor="text1"/>
        </w:rPr>
        <w:t xml:space="preserve"> assessment is used to ensure that students are making progress from their starting points </w:t>
      </w:r>
      <w:r>
        <w:rPr>
          <w:rFonts w:ascii="Arial" w:hAnsi="Arial" w:cs="Arial"/>
          <w:color w:val="000000" w:themeColor="text1"/>
        </w:rPr>
        <w:t xml:space="preserve">in their personal outcomes. </w:t>
      </w:r>
      <w:r w:rsidR="0094357B">
        <w:rPr>
          <w:rFonts w:ascii="Arial" w:hAnsi="Arial" w:cs="Arial"/>
          <w:color w:val="000000" w:themeColor="text1"/>
        </w:rPr>
        <w:t>Each student has a personalised outcomes book, which is continually completed by staff, so the student is keenly aware of their targets, what they are working towards and how well they are progressing.</w:t>
      </w:r>
      <w:r w:rsidR="009832B2">
        <w:rPr>
          <w:rFonts w:ascii="Arial" w:hAnsi="Arial" w:cs="Arial"/>
          <w:color w:val="000000" w:themeColor="text1"/>
        </w:rPr>
        <w:t xml:space="preserve"> </w:t>
      </w:r>
    </w:p>
    <w:p w14:paraId="6821F1D4" w14:textId="77777777" w:rsidR="009C2CB6" w:rsidRPr="009C2CB6" w:rsidRDefault="009C2CB6">
      <w:pPr>
        <w:rPr>
          <w:rFonts w:ascii="Arial" w:hAnsi="Arial" w:cs="Arial"/>
          <w:color w:val="000000" w:themeColor="text1"/>
        </w:rPr>
      </w:pPr>
    </w:p>
    <w:p w14:paraId="5FCE62D9" w14:textId="77777777" w:rsidR="00040A78" w:rsidRDefault="009C2CB6">
      <w:pPr>
        <w:rPr>
          <w:rFonts w:ascii="Arial" w:hAnsi="Arial" w:cs="Arial"/>
          <w:b/>
          <w:color w:val="000000" w:themeColor="text1"/>
        </w:rPr>
      </w:pPr>
      <w:r w:rsidRPr="009C2CB6">
        <w:rPr>
          <w:rFonts w:ascii="Arial" w:hAnsi="Arial" w:cs="Arial"/>
          <w:b/>
          <w:color w:val="000000" w:themeColor="text1"/>
        </w:rPr>
        <w:t>Impact</w:t>
      </w:r>
    </w:p>
    <w:p w14:paraId="47BB5502" w14:textId="77777777" w:rsidR="00040A78" w:rsidRDefault="00040A78">
      <w:pPr>
        <w:rPr>
          <w:rFonts w:ascii="Arial" w:hAnsi="Arial" w:cs="Arial"/>
          <w:color w:val="000000" w:themeColor="text1"/>
        </w:rPr>
      </w:pPr>
    </w:p>
    <w:p w14:paraId="5546D2DF" w14:textId="2BEA1A96" w:rsidR="00324AC3" w:rsidRDefault="00040A78">
      <w:pPr>
        <w:rPr>
          <w:rFonts w:ascii="Arial" w:hAnsi="Arial" w:cs="Arial"/>
          <w:color w:val="000000" w:themeColor="text1"/>
        </w:rPr>
      </w:pPr>
      <w:r w:rsidRPr="00040A78">
        <w:rPr>
          <w:rFonts w:ascii="Arial" w:hAnsi="Arial" w:cs="Arial"/>
          <w:color w:val="000000" w:themeColor="text1"/>
        </w:rPr>
        <w:t xml:space="preserve">Our </w:t>
      </w:r>
      <w:r w:rsidR="00324AC3">
        <w:rPr>
          <w:rFonts w:ascii="Arial" w:hAnsi="Arial" w:cs="Arial"/>
          <w:color w:val="000000" w:themeColor="text1"/>
        </w:rPr>
        <w:t xml:space="preserve">broad and very rich </w:t>
      </w:r>
      <w:r w:rsidRPr="00040A78">
        <w:rPr>
          <w:rFonts w:ascii="Arial" w:hAnsi="Arial" w:cs="Arial"/>
          <w:color w:val="000000" w:themeColor="text1"/>
        </w:rPr>
        <w:t>curriculum</w:t>
      </w:r>
      <w:r w:rsidR="00324AC3">
        <w:rPr>
          <w:rFonts w:ascii="Arial" w:hAnsi="Arial" w:cs="Arial"/>
          <w:color w:val="000000" w:themeColor="text1"/>
        </w:rPr>
        <w:t xml:space="preserve"> allows us to maximise targeted</w:t>
      </w:r>
      <w:r w:rsidR="005E56E9">
        <w:rPr>
          <w:rFonts w:ascii="Arial" w:hAnsi="Arial" w:cs="Arial"/>
          <w:color w:val="000000" w:themeColor="text1"/>
        </w:rPr>
        <w:t>, sustained</w:t>
      </w:r>
      <w:r w:rsidR="00324AC3">
        <w:rPr>
          <w:rFonts w:ascii="Arial" w:hAnsi="Arial" w:cs="Arial"/>
          <w:color w:val="000000" w:themeColor="text1"/>
        </w:rPr>
        <w:t xml:space="preserve"> progression to </w:t>
      </w:r>
      <w:r w:rsidR="00324AC3" w:rsidRPr="00324AC3">
        <w:rPr>
          <w:rFonts w:ascii="Arial" w:hAnsi="Arial" w:cs="Arial"/>
          <w:i/>
          <w:color w:val="000000" w:themeColor="text1"/>
        </w:rPr>
        <w:t>all</w:t>
      </w:r>
      <w:r w:rsidR="00324AC3">
        <w:rPr>
          <w:rFonts w:ascii="Arial" w:hAnsi="Arial" w:cs="Arial"/>
          <w:color w:val="000000" w:themeColor="text1"/>
        </w:rPr>
        <w:t xml:space="preserve"> students</w:t>
      </w:r>
      <w:r w:rsidR="005E56E9">
        <w:rPr>
          <w:rFonts w:ascii="Arial" w:hAnsi="Arial" w:cs="Arial"/>
          <w:color w:val="000000" w:themeColor="text1"/>
        </w:rPr>
        <w:t>,</w:t>
      </w:r>
      <w:r w:rsidR="00324AC3">
        <w:rPr>
          <w:rFonts w:ascii="Arial" w:hAnsi="Arial" w:cs="Arial"/>
          <w:color w:val="000000" w:themeColor="text1"/>
        </w:rPr>
        <w:t xml:space="preserve"> increasing </w:t>
      </w:r>
      <w:r w:rsidR="005E56E9">
        <w:rPr>
          <w:rFonts w:ascii="Arial" w:hAnsi="Arial" w:cs="Arial"/>
          <w:color w:val="000000" w:themeColor="text1"/>
        </w:rPr>
        <w:t xml:space="preserve">their </w:t>
      </w:r>
      <w:r w:rsidR="00324AC3">
        <w:rPr>
          <w:rFonts w:ascii="Arial" w:hAnsi="Arial" w:cs="Arial"/>
          <w:color w:val="000000" w:themeColor="text1"/>
        </w:rPr>
        <w:t xml:space="preserve">application of skills and knowledge. Effective </w:t>
      </w:r>
      <w:r w:rsidR="005E56E9">
        <w:rPr>
          <w:rFonts w:ascii="Arial" w:hAnsi="Arial" w:cs="Arial"/>
          <w:color w:val="000000" w:themeColor="text1"/>
        </w:rPr>
        <w:t xml:space="preserve">accredited and non-accredited </w:t>
      </w:r>
      <w:r w:rsidR="00324AC3">
        <w:rPr>
          <w:rFonts w:ascii="Arial" w:hAnsi="Arial" w:cs="Arial"/>
          <w:color w:val="000000" w:themeColor="text1"/>
        </w:rPr>
        <w:t>lessons, taught by staff who are motivated</w:t>
      </w:r>
      <w:r w:rsidR="005E56E9">
        <w:rPr>
          <w:rFonts w:ascii="Arial" w:hAnsi="Arial" w:cs="Arial"/>
          <w:color w:val="000000" w:themeColor="text1"/>
        </w:rPr>
        <w:t xml:space="preserve"> to teach,</w:t>
      </w:r>
      <w:r w:rsidR="00324AC3">
        <w:rPr>
          <w:rFonts w:ascii="Arial" w:hAnsi="Arial" w:cs="Arial"/>
          <w:color w:val="000000" w:themeColor="text1"/>
        </w:rPr>
        <w:t xml:space="preserve"> to students who are engaged and keen to learn, </w:t>
      </w:r>
      <w:r w:rsidRPr="00040A78">
        <w:rPr>
          <w:rFonts w:ascii="Arial" w:hAnsi="Arial" w:cs="Arial"/>
          <w:color w:val="000000" w:themeColor="text1"/>
        </w:rPr>
        <w:t>has proven to be</w:t>
      </w:r>
      <w:r>
        <w:rPr>
          <w:rFonts w:ascii="Arial" w:hAnsi="Arial" w:cs="Arial"/>
          <w:color w:val="000000" w:themeColor="text1"/>
        </w:rPr>
        <w:t xml:space="preserve"> </w:t>
      </w:r>
      <w:r w:rsidR="005E56E9">
        <w:rPr>
          <w:rFonts w:ascii="Arial" w:hAnsi="Arial" w:cs="Arial"/>
          <w:color w:val="000000" w:themeColor="text1"/>
        </w:rPr>
        <w:t>extremely successful.</w:t>
      </w:r>
    </w:p>
    <w:p w14:paraId="454E8C24" w14:textId="77777777" w:rsidR="00324AC3" w:rsidRDefault="00324AC3">
      <w:pPr>
        <w:rPr>
          <w:rFonts w:ascii="Arial" w:hAnsi="Arial" w:cs="Arial"/>
          <w:color w:val="000000" w:themeColor="text1"/>
        </w:rPr>
      </w:pPr>
    </w:p>
    <w:p w14:paraId="4F0AB70C" w14:textId="0F79D9DF" w:rsidR="005E56E9" w:rsidRDefault="005E56E9">
      <w:pPr>
        <w:rPr>
          <w:rFonts w:ascii="Arial" w:hAnsi="Arial" w:cs="Arial"/>
          <w:color w:val="000000" w:themeColor="text1"/>
        </w:rPr>
      </w:pPr>
      <w:r>
        <w:rPr>
          <w:rFonts w:ascii="Arial" w:hAnsi="Arial" w:cs="Arial"/>
          <w:color w:val="000000" w:themeColor="text1"/>
        </w:rPr>
        <w:t xml:space="preserve">The </w:t>
      </w:r>
      <w:r w:rsidR="00DB5E96">
        <w:rPr>
          <w:rFonts w:ascii="Arial" w:hAnsi="Arial" w:cs="Arial"/>
          <w:color w:val="000000" w:themeColor="text1"/>
        </w:rPr>
        <w:t xml:space="preserve">co-authored, </w:t>
      </w:r>
      <w:r>
        <w:rPr>
          <w:rFonts w:ascii="Arial" w:hAnsi="Arial" w:cs="Arial"/>
          <w:color w:val="000000" w:themeColor="text1"/>
        </w:rPr>
        <w:t>autonomous nature of the curriculum</w:t>
      </w:r>
      <w:r w:rsidR="00040A78">
        <w:rPr>
          <w:rFonts w:ascii="Arial" w:hAnsi="Arial" w:cs="Arial"/>
          <w:color w:val="000000" w:themeColor="text1"/>
        </w:rPr>
        <w:t xml:space="preserve"> giv</w:t>
      </w:r>
      <w:r>
        <w:rPr>
          <w:rFonts w:ascii="Arial" w:hAnsi="Arial" w:cs="Arial"/>
          <w:color w:val="000000" w:themeColor="text1"/>
        </w:rPr>
        <w:t>es our learners a</w:t>
      </w:r>
      <w:r w:rsidR="00040A78">
        <w:rPr>
          <w:rFonts w:ascii="Arial" w:hAnsi="Arial" w:cs="Arial"/>
          <w:color w:val="000000" w:themeColor="text1"/>
        </w:rPr>
        <w:t xml:space="preserve"> real say in their educational journey</w:t>
      </w:r>
      <w:r>
        <w:rPr>
          <w:rFonts w:ascii="Arial" w:hAnsi="Arial" w:cs="Arial"/>
          <w:color w:val="000000" w:themeColor="text1"/>
        </w:rPr>
        <w:t xml:space="preserve"> and the continued, explicit focus on personal outcomes ensures that students are aware of what they need to achieve, and their next steps to reaching their goals.</w:t>
      </w:r>
      <w:r w:rsidR="00040A78">
        <w:rPr>
          <w:rFonts w:ascii="Arial" w:hAnsi="Arial" w:cs="Arial"/>
          <w:color w:val="000000" w:themeColor="text1"/>
        </w:rPr>
        <w:t xml:space="preserve"> </w:t>
      </w:r>
    </w:p>
    <w:p w14:paraId="1F9499E6" w14:textId="77777777" w:rsidR="005E56E9" w:rsidRDefault="005E56E9">
      <w:pPr>
        <w:rPr>
          <w:rFonts w:ascii="Arial" w:hAnsi="Arial" w:cs="Arial"/>
          <w:color w:val="000000" w:themeColor="text1"/>
        </w:rPr>
      </w:pPr>
    </w:p>
    <w:p w14:paraId="0E7A594C" w14:textId="48B51A46" w:rsidR="001E2766" w:rsidRPr="009C2CB6" w:rsidRDefault="005E56E9">
      <w:pPr>
        <w:rPr>
          <w:rFonts w:ascii="Arial Rounded MT Bold" w:hAnsi="Arial Rounded MT Bold"/>
          <w:b/>
          <w:color w:val="00B0F0"/>
          <w:sz w:val="72"/>
          <w:szCs w:val="72"/>
        </w:rPr>
      </w:pPr>
      <w:r>
        <w:rPr>
          <w:rFonts w:ascii="Arial" w:hAnsi="Arial" w:cs="Arial"/>
          <w:color w:val="000000" w:themeColor="text1"/>
        </w:rPr>
        <w:t>With continually motivated learners following a stimulating, broad, purposeful and imaginative curriculum, we are confident that our learners will be happy and successful wherever their next destinations lie.</w:t>
      </w:r>
      <w:r w:rsidR="001E2766" w:rsidRPr="009C2CB6">
        <w:rPr>
          <w:rFonts w:ascii="Arial Rounded MT Bold" w:hAnsi="Arial Rounded MT Bold"/>
          <w:b/>
          <w:color w:val="00B0F0"/>
          <w:sz w:val="72"/>
          <w:szCs w:val="72"/>
        </w:rPr>
        <w:br w:type="page"/>
      </w:r>
    </w:p>
    <w:p w14:paraId="68D22B75" w14:textId="2420B95B" w:rsidR="007F1E40" w:rsidRPr="00DC31B7" w:rsidRDefault="002042A2" w:rsidP="007F1E40">
      <w:pPr>
        <w:jc w:val="center"/>
        <w:rPr>
          <w:rFonts w:ascii="Arial Rounded MT Bold" w:hAnsi="Arial Rounded MT Bold"/>
          <w:color w:val="00B0F0"/>
          <w:sz w:val="72"/>
          <w:szCs w:val="72"/>
        </w:rPr>
      </w:pPr>
      <w:r>
        <w:rPr>
          <w:rFonts w:ascii="Arial Rounded MT Bold" w:hAnsi="Arial Rounded MT Bold"/>
          <w:color w:val="00B0F0"/>
          <w:sz w:val="72"/>
          <w:szCs w:val="72"/>
        </w:rPr>
        <w:t xml:space="preserve">The </w:t>
      </w:r>
      <w:r w:rsidR="007F1E40" w:rsidRPr="00DC31B7">
        <w:rPr>
          <w:rFonts w:ascii="Arial Rounded MT Bold" w:hAnsi="Arial Rounded MT Bold"/>
          <w:color w:val="00B0F0"/>
          <w:sz w:val="72"/>
          <w:szCs w:val="72"/>
        </w:rPr>
        <w:t>Catcote Futures Curriculum Model</w:t>
      </w:r>
    </w:p>
    <w:p w14:paraId="61DA07A3" w14:textId="1673A576" w:rsidR="007F1E40" w:rsidRDefault="00AA7ED4" w:rsidP="007F1E40">
      <w:pPr>
        <w:jc w:val="center"/>
        <w:rPr>
          <w:sz w:val="96"/>
        </w:rPr>
      </w:pPr>
      <w:r w:rsidRPr="00AA7ED4">
        <w:rPr>
          <w:noProof/>
          <w:sz w:val="96"/>
        </w:rPr>
        <w:drawing>
          <wp:anchor distT="0" distB="0" distL="114300" distR="114300" simplePos="0" relativeHeight="251697152" behindDoc="0" locked="0" layoutInCell="1" allowOverlap="1" wp14:anchorId="2C1B31BB" wp14:editId="2C1882BA">
            <wp:simplePos x="0" y="0"/>
            <wp:positionH relativeFrom="column">
              <wp:posOffset>-291465</wp:posOffset>
            </wp:positionH>
            <wp:positionV relativeFrom="paragraph">
              <wp:posOffset>87630</wp:posOffset>
            </wp:positionV>
            <wp:extent cx="7034386" cy="4338320"/>
            <wp:effectExtent l="0" t="0" r="1905"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7034386" cy="4338320"/>
                    </a:xfrm>
                    <a:prstGeom prst="rect">
                      <a:avLst/>
                    </a:prstGeom>
                  </pic:spPr>
                </pic:pic>
              </a:graphicData>
            </a:graphic>
            <wp14:sizeRelH relativeFrom="page">
              <wp14:pctWidth>0</wp14:pctWidth>
            </wp14:sizeRelH>
            <wp14:sizeRelV relativeFrom="page">
              <wp14:pctHeight>0</wp14:pctHeight>
            </wp14:sizeRelV>
          </wp:anchor>
        </w:drawing>
      </w:r>
    </w:p>
    <w:p w14:paraId="0463D3C8" w14:textId="6AB10F8A" w:rsidR="007F1E40" w:rsidRDefault="007F1E40" w:rsidP="007F1E40">
      <w:pPr>
        <w:rPr>
          <w:sz w:val="96"/>
        </w:rPr>
      </w:pPr>
    </w:p>
    <w:p w14:paraId="12BC1488" w14:textId="77777777" w:rsidR="00507E91" w:rsidRDefault="00507E91" w:rsidP="00507E91">
      <w:pPr>
        <w:rPr>
          <w:sz w:val="96"/>
        </w:rPr>
      </w:pPr>
    </w:p>
    <w:p w14:paraId="546C4E05" w14:textId="77777777" w:rsidR="00507E91" w:rsidRDefault="00507E91" w:rsidP="00507E91">
      <w:pPr>
        <w:rPr>
          <w:sz w:val="96"/>
        </w:rPr>
      </w:pPr>
    </w:p>
    <w:p w14:paraId="59F9F187" w14:textId="77777777" w:rsidR="00507E91" w:rsidRDefault="00507E91" w:rsidP="00507E91">
      <w:pPr>
        <w:rPr>
          <w:sz w:val="96"/>
        </w:rPr>
      </w:pPr>
    </w:p>
    <w:p w14:paraId="64B3AE78" w14:textId="77777777" w:rsidR="00507E91" w:rsidRDefault="00507E91" w:rsidP="00507E91">
      <w:pPr>
        <w:rPr>
          <w:sz w:val="96"/>
        </w:rPr>
      </w:pPr>
    </w:p>
    <w:p w14:paraId="6CED9143" w14:textId="77777777" w:rsidR="00EA6F41" w:rsidRDefault="00EA6F41" w:rsidP="00507E91">
      <w:pPr>
        <w:rPr>
          <w:rFonts w:asciiTheme="minorHAnsi" w:hAnsiTheme="minorHAnsi"/>
        </w:rPr>
      </w:pPr>
    </w:p>
    <w:p w14:paraId="45951D2E" w14:textId="77777777" w:rsidR="00322DAA" w:rsidRDefault="00322DAA" w:rsidP="00507E91">
      <w:pPr>
        <w:rPr>
          <w:rFonts w:ascii="Arial" w:hAnsi="Arial" w:cs="Arial"/>
        </w:rPr>
      </w:pPr>
    </w:p>
    <w:p w14:paraId="048D4754" w14:textId="77777777" w:rsidR="00322DAA" w:rsidRPr="002042A2" w:rsidRDefault="00322DAA" w:rsidP="00507E91">
      <w:pPr>
        <w:rPr>
          <w:rFonts w:ascii="Arial" w:hAnsi="Arial" w:cs="Arial"/>
        </w:rPr>
      </w:pPr>
    </w:p>
    <w:p w14:paraId="655DF834" w14:textId="46BE638A" w:rsidR="00507E91" w:rsidRPr="002042A2" w:rsidRDefault="00507E91" w:rsidP="00507E91">
      <w:pPr>
        <w:rPr>
          <w:rFonts w:ascii="Arial" w:hAnsi="Arial" w:cs="Arial"/>
        </w:rPr>
      </w:pPr>
      <w:r w:rsidRPr="002042A2">
        <w:rPr>
          <w:rFonts w:ascii="Arial" w:hAnsi="Arial" w:cs="Arial"/>
        </w:rPr>
        <w:t xml:space="preserve">Our vibrant and diverse community of Catcote Futures learners mainly follow one of four Pathways. However, they are </w:t>
      </w:r>
      <w:r w:rsidR="00322DAA" w:rsidRPr="002042A2">
        <w:rPr>
          <w:rFonts w:ascii="Arial" w:hAnsi="Arial" w:cs="Arial"/>
        </w:rPr>
        <w:t xml:space="preserve">actively </w:t>
      </w:r>
      <w:r w:rsidRPr="002042A2">
        <w:rPr>
          <w:rFonts w:ascii="Arial" w:hAnsi="Arial" w:cs="Arial"/>
        </w:rPr>
        <w:t>encouraged to experience any</w:t>
      </w:r>
      <w:r w:rsidR="00322DAA" w:rsidRPr="002042A2">
        <w:rPr>
          <w:rFonts w:ascii="Arial" w:hAnsi="Arial" w:cs="Arial"/>
        </w:rPr>
        <w:t xml:space="preserve"> </w:t>
      </w:r>
      <w:r w:rsidRPr="002042A2">
        <w:rPr>
          <w:rFonts w:ascii="Arial" w:hAnsi="Arial" w:cs="Arial"/>
        </w:rPr>
        <w:t xml:space="preserve">relevant activities from </w:t>
      </w:r>
      <w:r w:rsidRPr="002042A2">
        <w:rPr>
          <w:rFonts w:ascii="Arial" w:hAnsi="Arial" w:cs="Arial"/>
          <w:i/>
        </w:rPr>
        <w:t xml:space="preserve">all </w:t>
      </w:r>
      <w:r w:rsidRPr="002042A2">
        <w:rPr>
          <w:rFonts w:ascii="Arial" w:hAnsi="Arial" w:cs="Arial"/>
        </w:rPr>
        <w:t xml:space="preserve">pathways across college. Student voice is paramount at Catcote Futures so, where possible, students choose all </w:t>
      </w:r>
      <w:r w:rsidR="00E0029E">
        <w:rPr>
          <w:rFonts w:ascii="Arial" w:hAnsi="Arial" w:cs="Arial"/>
        </w:rPr>
        <w:t xml:space="preserve">modules of their own individual </w:t>
      </w:r>
      <w:r w:rsidRPr="002042A2">
        <w:rPr>
          <w:rFonts w:ascii="Arial" w:hAnsi="Arial" w:cs="Arial"/>
        </w:rPr>
        <w:t>study programme.</w:t>
      </w:r>
    </w:p>
    <w:p w14:paraId="6107D501" w14:textId="77777777" w:rsidR="00507E91" w:rsidRPr="002042A2" w:rsidRDefault="00507E91" w:rsidP="00507E91">
      <w:pPr>
        <w:rPr>
          <w:rFonts w:ascii="Arial" w:hAnsi="Arial" w:cs="Arial"/>
        </w:rPr>
      </w:pPr>
    </w:p>
    <w:p w14:paraId="048379B5" w14:textId="77777777" w:rsidR="00507E91" w:rsidRPr="002042A2" w:rsidRDefault="00507E91" w:rsidP="00507E91">
      <w:pPr>
        <w:rPr>
          <w:rFonts w:ascii="Arial" w:hAnsi="Arial" w:cs="Arial"/>
        </w:rPr>
      </w:pPr>
      <w:r w:rsidRPr="002042A2">
        <w:rPr>
          <w:rFonts w:ascii="Arial" w:hAnsi="Arial" w:cs="Arial"/>
        </w:rPr>
        <w:t>Our Pathways are as follows:</w:t>
      </w:r>
    </w:p>
    <w:p w14:paraId="42E0CF46" w14:textId="77777777" w:rsidR="00507E91" w:rsidRPr="002042A2" w:rsidRDefault="00507E91" w:rsidP="00507E91">
      <w:pPr>
        <w:rPr>
          <w:rFonts w:ascii="Arial" w:hAnsi="Arial" w:cs="Arial"/>
        </w:rPr>
      </w:pPr>
    </w:p>
    <w:p w14:paraId="457C84F3" w14:textId="77777777" w:rsidR="00507E91" w:rsidRPr="002042A2" w:rsidRDefault="00507E91" w:rsidP="00507E91">
      <w:pPr>
        <w:ind w:left="2160" w:hanging="2160"/>
        <w:rPr>
          <w:rFonts w:ascii="Arial" w:hAnsi="Arial" w:cs="Arial"/>
        </w:rPr>
      </w:pPr>
      <w:r w:rsidRPr="002042A2">
        <w:rPr>
          <w:rFonts w:ascii="Arial" w:hAnsi="Arial" w:cs="Arial"/>
        </w:rPr>
        <w:t xml:space="preserve">Sensory Explorers: </w:t>
      </w:r>
      <w:r w:rsidRPr="002042A2">
        <w:rPr>
          <w:rFonts w:ascii="Arial" w:hAnsi="Arial" w:cs="Arial"/>
        </w:rPr>
        <w:tab/>
        <w:t>A specialist sensory and communication-based Pathway designed to maximise experiences and opportunities for our students with profound and multiple learning difficulties.</w:t>
      </w:r>
    </w:p>
    <w:p w14:paraId="550533EB" w14:textId="030D12BB" w:rsidR="00507E91" w:rsidRPr="002042A2" w:rsidRDefault="00507E91" w:rsidP="00507E91">
      <w:pPr>
        <w:ind w:left="2160" w:hanging="2160"/>
        <w:rPr>
          <w:rFonts w:ascii="Arial" w:hAnsi="Arial" w:cs="Arial"/>
        </w:rPr>
      </w:pPr>
      <w:r w:rsidRPr="002042A2">
        <w:rPr>
          <w:rFonts w:ascii="Arial" w:hAnsi="Arial" w:cs="Arial"/>
        </w:rPr>
        <w:t>Aiming High:</w:t>
      </w:r>
      <w:r w:rsidRPr="002042A2">
        <w:rPr>
          <w:rFonts w:ascii="Arial" w:hAnsi="Arial" w:cs="Arial"/>
        </w:rPr>
        <w:tab/>
        <w:t xml:space="preserve">A pathway for our students identified as having </w:t>
      </w:r>
      <w:r w:rsidR="00137D22" w:rsidRPr="002042A2">
        <w:rPr>
          <w:rFonts w:ascii="Arial" w:hAnsi="Arial" w:cs="Arial"/>
        </w:rPr>
        <w:t>a wide variety of complex needs</w:t>
      </w:r>
      <w:r w:rsidRPr="002042A2">
        <w:rPr>
          <w:rFonts w:ascii="Arial" w:hAnsi="Arial" w:cs="Arial"/>
        </w:rPr>
        <w:t>. This group are taught using a range of specialist approaches in a base class and access other areas of the curriculum as appropriate.</w:t>
      </w:r>
    </w:p>
    <w:p w14:paraId="43A5AFD0" w14:textId="0E787639" w:rsidR="00507E91" w:rsidRPr="002042A2" w:rsidRDefault="00507E91" w:rsidP="00507E91">
      <w:pPr>
        <w:ind w:left="2160" w:hanging="2160"/>
        <w:rPr>
          <w:rFonts w:ascii="Arial" w:hAnsi="Arial" w:cs="Arial"/>
        </w:rPr>
      </w:pPr>
      <w:r w:rsidRPr="002042A2">
        <w:rPr>
          <w:rFonts w:ascii="Arial" w:hAnsi="Arial" w:cs="Arial"/>
        </w:rPr>
        <w:t>Reaching Out:</w:t>
      </w:r>
      <w:r w:rsidRPr="002042A2">
        <w:rPr>
          <w:rFonts w:ascii="Arial" w:hAnsi="Arial" w:cs="Arial"/>
        </w:rPr>
        <w:tab/>
        <w:t xml:space="preserve">A pathway </w:t>
      </w:r>
      <w:r w:rsidR="00137D22" w:rsidRPr="002042A2">
        <w:rPr>
          <w:rFonts w:ascii="Arial" w:hAnsi="Arial" w:cs="Arial"/>
        </w:rPr>
        <w:t xml:space="preserve">designed to maximise opportunities for students with ASD. </w:t>
      </w:r>
      <w:r w:rsidRPr="002042A2">
        <w:rPr>
          <w:rFonts w:ascii="Arial" w:hAnsi="Arial" w:cs="Arial"/>
        </w:rPr>
        <w:t>This group are taught using a range of specialist approaches in two base classes, accessing other areas of the curriculum as appropriate.</w:t>
      </w:r>
    </w:p>
    <w:p w14:paraId="04C051CA" w14:textId="3E5C2BEB" w:rsidR="007F1E40" w:rsidRDefault="00507E91" w:rsidP="00507E91">
      <w:pPr>
        <w:ind w:left="2160" w:hanging="2160"/>
        <w:rPr>
          <w:rFonts w:ascii="Arial" w:hAnsi="Arial" w:cs="Arial"/>
        </w:rPr>
      </w:pPr>
      <w:r w:rsidRPr="002042A2">
        <w:rPr>
          <w:rFonts w:ascii="Arial" w:hAnsi="Arial" w:cs="Arial"/>
        </w:rPr>
        <w:t>Taking the Lead:</w:t>
      </w:r>
      <w:r w:rsidRPr="002042A2">
        <w:rPr>
          <w:rFonts w:ascii="Arial" w:hAnsi="Arial" w:cs="Arial"/>
        </w:rPr>
        <w:tab/>
        <w:t xml:space="preserve">Our programme for learners identified as having severe learning difficulties. Here, students choose options termly, based on their needs and aspirations. </w:t>
      </w:r>
    </w:p>
    <w:p w14:paraId="320ECE4B" w14:textId="77777777" w:rsidR="000D0418" w:rsidRDefault="000D0418" w:rsidP="00507E91">
      <w:pPr>
        <w:ind w:left="2160" w:hanging="2160"/>
        <w:rPr>
          <w:rFonts w:ascii="Arial" w:hAnsi="Arial" w:cs="Arial"/>
        </w:rPr>
      </w:pPr>
    </w:p>
    <w:p w14:paraId="7785DC36" w14:textId="64411C97" w:rsidR="00507E91" w:rsidRDefault="000D0418" w:rsidP="000D0418">
      <w:pPr>
        <w:ind w:left="2160" w:hanging="2160"/>
        <w:rPr>
          <w:sz w:val="96"/>
        </w:rPr>
      </w:pPr>
      <w:r>
        <w:rPr>
          <w:rFonts w:ascii="Arial" w:hAnsi="Arial" w:cs="Arial"/>
        </w:rPr>
        <w:t xml:space="preserve">Communication and Preparing </w:t>
      </w:r>
      <w:proofErr w:type="gramStart"/>
      <w:r>
        <w:rPr>
          <w:rFonts w:ascii="Arial" w:hAnsi="Arial" w:cs="Arial"/>
        </w:rPr>
        <w:t>For</w:t>
      </w:r>
      <w:proofErr w:type="gramEnd"/>
      <w:r>
        <w:rPr>
          <w:rFonts w:ascii="Arial" w:hAnsi="Arial" w:cs="Arial"/>
        </w:rPr>
        <w:t xml:space="preserve"> Adulthood are embedded across all learning experiences.</w:t>
      </w:r>
    </w:p>
    <w:p w14:paraId="0E31C56F" w14:textId="77777777" w:rsidR="00137D22" w:rsidRDefault="00137D22" w:rsidP="00137D22">
      <w:pPr>
        <w:ind w:left="2160" w:hanging="2160"/>
        <w:jc w:val="center"/>
        <w:rPr>
          <w:rFonts w:ascii="Arial Rounded MT Bold" w:hAnsi="Arial Rounded MT Bold"/>
          <w:color w:val="00B0F0"/>
          <w:sz w:val="72"/>
        </w:rPr>
      </w:pPr>
      <w:r>
        <w:rPr>
          <w:rFonts w:ascii="Arial Rounded MT Bold" w:hAnsi="Arial Rounded MT Bold"/>
          <w:color w:val="00B0F0"/>
          <w:sz w:val="72"/>
        </w:rPr>
        <w:t>The Sensory Explorers</w:t>
      </w:r>
    </w:p>
    <w:p w14:paraId="586F5F66" w14:textId="266FDCC3" w:rsidR="00DC31B7" w:rsidRPr="00137D22" w:rsidRDefault="00DC31B7" w:rsidP="00137D22">
      <w:pPr>
        <w:ind w:left="2160" w:hanging="2160"/>
        <w:jc w:val="center"/>
      </w:pPr>
      <w:r>
        <w:rPr>
          <w:rFonts w:ascii="Arial Rounded MT Bold" w:hAnsi="Arial Rounded MT Bold"/>
          <w:color w:val="00B0F0"/>
          <w:sz w:val="72"/>
        </w:rPr>
        <w:t>Pathway</w:t>
      </w:r>
    </w:p>
    <w:p w14:paraId="4D064834" w14:textId="7F6DA66B" w:rsidR="00AF2024" w:rsidRDefault="00AF2024">
      <w:pPr>
        <w:rPr>
          <w:rFonts w:ascii="Arial Rounded MT Bold" w:hAnsi="Arial Rounded MT Bold"/>
          <w:color w:val="00B0F0"/>
          <w:sz w:val="72"/>
        </w:rPr>
      </w:pPr>
      <w:r w:rsidRPr="007F1E40">
        <w:rPr>
          <w:noProof/>
          <w:sz w:val="96"/>
        </w:rPr>
        <w:drawing>
          <wp:anchor distT="0" distB="0" distL="114300" distR="114300" simplePos="0" relativeHeight="251674624" behindDoc="0" locked="0" layoutInCell="1" allowOverlap="1" wp14:anchorId="27E02F4D" wp14:editId="1E130B9A">
            <wp:simplePos x="0" y="0"/>
            <wp:positionH relativeFrom="column">
              <wp:posOffset>-59055</wp:posOffset>
            </wp:positionH>
            <wp:positionV relativeFrom="paragraph">
              <wp:posOffset>205105</wp:posOffset>
            </wp:positionV>
            <wp:extent cx="6817204" cy="913627"/>
            <wp:effectExtent l="0" t="0" r="0" b="127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7386" t="12847" r="8054" b="69286"/>
                    <a:stretch/>
                  </pic:blipFill>
                  <pic:spPr bwMode="auto">
                    <a:xfrm>
                      <a:off x="0" y="0"/>
                      <a:ext cx="6817204" cy="9136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0CDA98" w14:textId="1D01AF2D" w:rsidR="00AF2024" w:rsidRDefault="00AF2024">
      <w:pPr>
        <w:rPr>
          <w:rFonts w:ascii="Arial Rounded MT Bold" w:hAnsi="Arial Rounded MT Bold"/>
          <w:color w:val="00B0F0"/>
          <w:sz w:val="72"/>
        </w:rPr>
      </w:pPr>
    </w:p>
    <w:p w14:paraId="1EDAA34D" w14:textId="256396D2" w:rsidR="00EA65DC" w:rsidRPr="00137D22" w:rsidRDefault="00EA65DC" w:rsidP="007D666F">
      <w:pPr>
        <w:rPr>
          <w:rFonts w:ascii="Arial" w:hAnsi="Arial" w:cs="Arial"/>
          <w:b/>
          <w:color w:val="000000" w:themeColor="text1"/>
        </w:rPr>
      </w:pPr>
    </w:p>
    <w:p w14:paraId="2C74E97A" w14:textId="2C9653A1" w:rsidR="00137D22" w:rsidRPr="00137D22" w:rsidRDefault="00ED5A1F" w:rsidP="007D666F">
      <w:pPr>
        <w:rPr>
          <w:rFonts w:ascii="Arial" w:hAnsi="Arial" w:cs="Arial"/>
          <w:b/>
          <w:color w:val="000000" w:themeColor="text1"/>
        </w:rPr>
      </w:pPr>
      <w:r>
        <w:rPr>
          <w:rFonts w:ascii="Arial" w:hAnsi="Arial" w:cs="Arial"/>
          <w:b/>
          <w:noProof/>
          <w:color w:val="000000" w:themeColor="text1"/>
        </w:rPr>
        <w:drawing>
          <wp:anchor distT="0" distB="0" distL="114300" distR="114300" simplePos="0" relativeHeight="251696128" behindDoc="0" locked="0" layoutInCell="1" allowOverlap="1" wp14:anchorId="30DE3FD0" wp14:editId="12A75745">
            <wp:simplePos x="0" y="0"/>
            <wp:positionH relativeFrom="column">
              <wp:posOffset>15240</wp:posOffset>
            </wp:positionH>
            <wp:positionV relativeFrom="paragraph">
              <wp:posOffset>40005</wp:posOffset>
            </wp:positionV>
            <wp:extent cx="6496685" cy="4015740"/>
            <wp:effectExtent l="0" t="0" r="5715" b="0"/>
            <wp:wrapNone/>
            <wp:docPr id="4" name="Picture 4" descr="/Volumes/multimedia/5. CF-Multimedia/18-19/Best of the Best pics/Switch 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multimedia/5. CF-Multimedia/18-19/Best of the Best pics/Switch work.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7268"/>
                    <a:stretch/>
                  </pic:blipFill>
                  <pic:spPr bwMode="auto">
                    <a:xfrm>
                      <a:off x="0" y="0"/>
                      <a:ext cx="6496685" cy="4015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B7A7C2" w14:textId="12A24863" w:rsidR="00DA5417" w:rsidRDefault="00DA5417" w:rsidP="007D666F">
      <w:pPr>
        <w:rPr>
          <w:rFonts w:ascii="Arial" w:hAnsi="Arial" w:cs="Arial"/>
          <w:b/>
          <w:color w:val="000000" w:themeColor="text1"/>
        </w:rPr>
      </w:pPr>
    </w:p>
    <w:p w14:paraId="18ABAC13" w14:textId="77777777" w:rsidR="00DA5417" w:rsidRDefault="00DA5417" w:rsidP="007D666F">
      <w:pPr>
        <w:rPr>
          <w:rFonts w:ascii="Arial" w:hAnsi="Arial" w:cs="Arial"/>
          <w:b/>
          <w:color w:val="000000" w:themeColor="text1"/>
        </w:rPr>
      </w:pPr>
    </w:p>
    <w:p w14:paraId="0CF50C47" w14:textId="77777777" w:rsidR="00DA5417" w:rsidRDefault="00DA5417" w:rsidP="007D666F">
      <w:pPr>
        <w:rPr>
          <w:rFonts w:ascii="Arial" w:hAnsi="Arial" w:cs="Arial"/>
          <w:b/>
          <w:color w:val="000000" w:themeColor="text1"/>
        </w:rPr>
      </w:pPr>
    </w:p>
    <w:p w14:paraId="2FE4BC30" w14:textId="77777777" w:rsidR="00DA5417" w:rsidRDefault="00DA5417" w:rsidP="007D666F">
      <w:pPr>
        <w:rPr>
          <w:rFonts w:ascii="Arial" w:hAnsi="Arial" w:cs="Arial"/>
          <w:b/>
          <w:color w:val="000000" w:themeColor="text1"/>
        </w:rPr>
      </w:pPr>
    </w:p>
    <w:p w14:paraId="75144058" w14:textId="77777777" w:rsidR="00DA5417" w:rsidRDefault="00DA5417" w:rsidP="007D666F">
      <w:pPr>
        <w:rPr>
          <w:rFonts w:ascii="Arial" w:hAnsi="Arial" w:cs="Arial"/>
          <w:b/>
          <w:color w:val="000000" w:themeColor="text1"/>
        </w:rPr>
      </w:pPr>
    </w:p>
    <w:p w14:paraId="24F5780A" w14:textId="77777777" w:rsidR="00DA5417" w:rsidRDefault="00DA5417" w:rsidP="007D666F">
      <w:pPr>
        <w:rPr>
          <w:rFonts w:ascii="Arial" w:hAnsi="Arial" w:cs="Arial"/>
          <w:b/>
          <w:color w:val="000000" w:themeColor="text1"/>
        </w:rPr>
      </w:pPr>
    </w:p>
    <w:p w14:paraId="780AEC13" w14:textId="77777777" w:rsidR="00DA5417" w:rsidRDefault="00DA5417" w:rsidP="007D666F">
      <w:pPr>
        <w:rPr>
          <w:rFonts w:ascii="Arial" w:hAnsi="Arial" w:cs="Arial"/>
          <w:b/>
          <w:color w:val="000000" w:themeColor="text1"/>
        </w:rPr>
      </w:pPr>
    </w:p>
    <w:p w14:paraId="560F89F0" w14:textId="77777777" w:rsidR="00DA5417" w:rsidRDefault="00DA5417" w:rsidP="007D666F">
      <w:pPr>
        <w:rPr>
          <w:rFonts w:ascii="Arial" w:hAnsi="Arial" w:cs="Arial"/>
          <w:b/>
          <w:color w:val="000000" w:themeColor="text1"/>
        </w:rPr>
      </w:pPr>
    </w:p>
    <w:p w14:paraId="2D2BB1E7" w14:textId="77777777" w:rsidR="00DA5417" w:rsidRDefault="00DA5417" w:rsidP="007D666F">
      <w:pPr>
        <w:rPr>
          <w:rFonts w:ascii="Arial" w:hAnsi="Arial" w:cs="Arial"/>
          <w:b/>
          <w:color w:val="000000" w:themeColor="text1"/>
        </w:rPr>
      </w:pPr>
    </w:p>
    <w:p w14:paraId="0054AC1C" w14:textId="77777777" w:rsidR="00DA5417" w:rsidRDefault="00DA5417" w:rsidP="007D666F">
      <w:pPr>
        <w:rPr>
          <w:rFonts w:ascii="Arial" w:hAnsi="Arial" w:cs="Arial"/>
          <w:b/>
          <w:color w:val="000000" w:themeColor="text1"/>
        </w:rPr>
      </w:pPr>
    </w:p>
    <w:p w14:paraId="4B5B62B2" w14:textId="77777777" w:rsidR="00DA5417" w:rsidRDefault="00DA5417" w:rsidP="007D666F">
      <w:pPr>
        <w:rPr>
          <w:rFonts w:ascii="Arial" w:hAnsi="Arial" w:cs="Arial"/>
          <w:b/>
          <w:color w:val="000000" w:themeColor="text1"/>
        </w:rPr>
      </w:pPr>
    </w:p>
    <w:p w14:paraId="0BE62D2C" w14:textId="77777777" w:rsidR="00DA5417" w:rsidRDefault="00DA5417" w:rsidP="007D666F">
      <w:pPr>
        <w:rPr>
          <w:rFonts w:ascii="Arial" w:hAnsi="Arial" w:cs="Arial"/>
          <w:b/>
          <w:color w:val="000000" w:themeColor="text1"/>
        </w:rPr>
      </w:pPr>
    </w:p>
    <w:p w14:paraId="185F9F11" w14:textId="77777777" w:rsidR="00DA5417" w:rsidRDefault="00DA5417" w:rsidP="007D666F">
      <w:pPr>
        <w:rPr>
          <w:rFonts w:ascii="Arial" w:hAnsi="Arial" w:cs="Arial"/>
          <w:b/>
          <w:color w:val="000000" w:themeColor="text1"/>
        </w:rPr>
      </w:pPr>
    </w:p>
    <w:p w14:paraId="27661DDA" w14:textId="77777777" w:rsidR="00DA5417" w:rsidRDefault="00DA5417" w:rsidP="007D666F">
      <w:pPr>
        <w:rPr>
          <w:rFonts w:ascii="Arial" w:hAnsi="Arial" w:cs="Arial"/>
          <w:b/>
          <w:color w:val="000000" w:themeColor="text1"/>
        </w:rPr>
      </w:pPr>
    </w:p>
    <w:p w14:paraId="13940366" w14:textId="77777777" w:rsidR="00DA5417" w:rsidRDefault="00DA5417" w:rsidP="007D666F">
      <w:pPr>
        <w:rPr>
          <w:rFonts w:ascii="Arial" w:hAnsi="Arial" w:cs="Arial"/>
          <w:b/>
          <w:color w:val="000000" w:themeColor="text1"/>
        </w:rPr>
      </w:pPr>
    </w:p>
    <w:p w14:paraId="3053134F" w14:textId="77777777" w:rsidR="00DA5417" w:rsidRDefault="00DA5417" w:rsidP="007D666F">
      <w:pPr>
        <w:rPr>
          <w:rFonts w:ascii="Arial" w:hAnsi="Arial" w:cs="Arial"/>
          <w:b/>
          <w:color w:val="000000" w:themeColor="text1"/>
        </w:rPr>
      </w:pPr>
    </w:p>
    <w:p w14:paraId="7E187A76" w14:textId="77777777" w:rsidR="00DA5417" w:rsidRDefault="00DA5417" w:rsidP="007D666F">
      <w:pPr>
        <w:rPr>
          <w:rFonts w:ascii="Arial" w:hAnsi="Arial" w:cs="Arial"/>
          <w:b/>
          <w:color w:val="000000" w:themeColor="text1"/>
        </w:rPr>
      </w:pPr>
    </w:p>
    <w:p w14:paraId="0C1F0CFD" w14:textId="77777777" w:rsidR="00DA5417" w:rsidRDefault="00DA5417" w:rsidP="007D666F">
      <w:pPr>
        <w:rPr>
          <w:rFonts w:ascii="Arial" w:hAnsi="Arial" w:cs="Arial"/>
          <w:b/>
          <w:color w:val="000000" w:themeColor="text1"/>
        </w:rPr>
      </w:pPr>
    </w:p>
    <w:p w14:paraId="1E41ECCD" w14:textId="77777777" w:rsidR="00DA5417" w:rsidRDefault="00DA5417" w:rsidP="007D666F">
      <w:pPr>
        <w:rPr>
          <w:rFonts w:ascii="Arial" w:hAnsi="Arial" w:cs="Arial"/>
          <w:b/>
          <w:color w:val="000000" w:themeColor="text1"/>
        </w:rPr>
      </w:pPr>
    </w:p>
    <w:p w14:paraId="6226325D" w14:textId="77777777" w:rsidR="00DA5417" w:rsidRDefault="00DA5417" w:rsidP="007D666F">
      <w:pPr>
        <w:rPr>
          <w:rFonts w:ascii="Arial" w:hAnsi="Arial" w:cs="Arial"/>
          <w:b/>
          <w:color w:val="000000" w:themeColor="text1"/>
        </w:rPr>
      </w:pPr>
    </w:p>
    <w:p w14:paraId="6E66F4F8" w14:textId="77777777" w:rsidR="00DA5417" w:rsidRDefault="00DA5417" w:rsidP="007D666F">
      <w:pPr>
        <w:rPr>
          <w:rFonts w:ascii="Arial" w:hAnsi="Arial" w:cs="Arial"/>
          <w:b/>
          <w:color w:val="000000" w:themeColor="text1"/>
        </w:rPr>
      </w:pPr>
    </w:p>
    <w:p w14:paraId="7ED0D077" w14:textId="77777777" w:rsidR="00DA5417" w:rsidRDefault="00DA5417" w:rsidP="007D666F">
      <w:pPr>
        <w:rPr>
          <w:rFonts w:ascii="Arial" w:hAnsi="Arial" w:cs="Arial"/>
          <w:b/>
          <w:color w:val="000000" w:themeColor="text1"/>
        </w:rPr>
      </w:pPr>
    </w:p>
    <w:p w14:paraId="2BDA6788" w14:textId="77777777" w:rsidR="00DA5417" w:rsidRDefault="00DA5417" w:rsidP="007D666F">
      <w:pPr>
        <w:rPr>
          <w:rFonts w:ascii="Arial" w:hAnsi="Arial" w:cs="Arial"/>
          <w:b/>
          <w:color w:val="000000" w:themeColor="text1"/>
        </w:rPr>
      </w:pPr>
    </w:p>
    <w:p w14:paraId="787B28A2" w14:textId="674D9004" w:rsidR="007D666F" w:rsidRPr="00137D22" w:rsidRDefault="00032C23" w:rsidP="007D666F">
      <w:pPr>
        <w:rPr>
          <w:rFonts w:ascii="Arial" w:eastAsia="Times New Roman" w:hAnsi="Arial" w:cs="Arial"/>
          <w:color w:val="222222"/>
          <w:shd w:val="clear" w:color="auto" w:fill="FFFFFF"/>
        </w:rPr>
      </w:pPr>
      <w:r w:rsidRPr="00137D22">
        <w:rPr>
          <w:rFonts w:ascii="Arial" w:hAnsi="Arial" w:cs="Arial"/>
          <w:b/>
          <w:color w:val="000000" w:themeColor="text1"/>
        </w:rPr>
        <w:t>Learning for Life</w:t>
      </w:r>
      <w:r w:rsidRPr="00137D22">
        <w:rPr>
          <w:rFonts w:ascii="Arial" w:hAnsi="Arial" w:cs="Arial"/>
          <w:color w:val="000000" w:themeColor="text1"/>
        </w:rPr>
        <w:t xml:space="preserve"> - </w:t>
      </w:r>
      <w:r w:rsidR="007D666F" w:rsidRPr="00137D22">
        <w:rPr>
          <w:rFonts w:ascii="Arial" w:eastAsia="Times New Roman" w:hAnsi="Arial" w:cs="Arial"/>
          <w:color w:val="222222"/>
          <w:shd w:val="clear" w:color="auto" w:fill="FFFFFF"/>
        </w:rPr>
        <w:t>At Catcote Futures, our Sensory Explorers access a full, broad and balanced curriculum</w:t>
      </w:r>
      <w:r w:rsidR="00EA65DC" w:rsidRPr="00137D22">
        <w:rPr>
          <w:rFonts w:ascii="Arial" w:eastAsia="Times New Roman" w:hAnsi="Arial" w:cs="Arial"/>
          <w:color w:val="222222"/>
          <w:shd w:val="clear" w:color="auto" w:fill="FFFFFF"/>
        </w:rPr>
        <w:t xml:space="preserve"> designed</w:t>
      </w:r>
      <w:r w:rsidR="007D666F" w:rsidRPr="00137D22">
        <w:rPr>
          <w:rFonts w:ascii="Arial" w:eastAsia="Times New Roman" w:hAnsi="Arial" w:cs="Arial"/>
          <w:color w:val="222222"/>
          <w:shd w:val="clear" w:color="auto" w:fill="FFFFFF"/>
        </w:rPr>
        <w:t xml:space="preserve"> to improve their life skills, independence skills and sensory experiences. Each</w:t>
      </w:r>
      <w:r w:rsidR="00E0029E">
        <w:rPr>
          <w:rFonts w:ascii="Arial" w:eastAsia="Times New Roman" w:hAnsi="Arial" w:cs="Arial"/>
          <w:color w:val="222222"/>
          <w:shd w:val="clear" w:color="auto" w:fill="FFFFFF"/>
        </w:rPr>
        <w:t xml:space="preserve"> day begins with a stimulating </w:t>
      </w:r>
      <w:proofErr w:type="spellStart"/>
      <w:r w:rsidR="00E0029E">
        <w:rPr>
          <w:rFonts w:ascii="Arial" w:eastAsia="Times New Roman" w:hAnsi="Arial" w:cs="Arial"/>
          <w:color w:val="222222"/>
          <w:shd w:val="clear" w:color="auto" w:fill="FFFFFF"/>
        </w:rPr>
        <w:t>S</w:t>
      </w:r>
      <w:r w:rsidR="007D666F" w:rsidRPr="00137D22">
        <w:rPr>
          <w:rFonts w:ascii="Arial" w:eastAsia="Times New Roman" w:hAnsi="Arial" w:cs="Arial"/>
          <w:color w:val="222222"/>
          <w:shd w:val="clear" w:color="auto" w:fill="FFFFFF"/>
        </w:rPr>
        <w:t>ense</w:t>
      </w:r>
      <w:r w:rsidR="00EA65DC" w:rsidRPr="00137D22">
        <w:rPr>
          <w:rFonts w:ascii="Arial" w:eastAsia="Times New Roman" w:hAnsi="Arial" w:cs="Arial"/>
          <w:color w:val="222222"/>
          <w:shd w:val="clear" w:color="auto" w:fill="FFFFFF"/>
        </w:rPr>
        <w:t>ology</w:t>
      </w:r>
      <w:proofErr w:type="spellEnd"/>
      <w:r w:rsidR="00EA65DC" w:rsidRPr="00137D22">
        <w:rPr>
          <w:rFonts w:ascii="Arial" w:eastAsia="Times New Roman" w:hAnsi="Arial" w:cs="Arial"/>
          <w:color w:val="222222"/>
          <w:shd w:val="clear" w:color="auto" w:fill="FFFFFF"/>
        </w:rPr>
        <w:t xml:space="preserve"> work</w:t>
      </w:r>
      <w:r w:rsidR="007D666F" w:rsidRPr="00137D22">
        <w:rPr>
          <w:rFonts w:ascii="Arial" w:eastAsia="Times New Roman" w:hAnsi="Arial" w:cs="Arial"/>
          <w:color w:val="222222"/>
          <w:shd w:val="clear" w:color="auto" w:fill="FFFFFF"/>
        </w:rPr>
        <w:t>out</w:t>
      </w:r>
      <w:r w:rsidR="00EA65DC" w:rsidRPr="00137D22">
        <w:rPr>
          <w:rFonts w:ascii="Arial" w:eastAsia="Times New Roman" w:hAnsi="Arial" w:cs="Arial"/>
          <w:color w:val="222222"/>
          <w:shd w:val="clear" w:color="auto" w:fill="FFFFFF"/>
        </w:rPr>
        <w:t>,</w:t>
      </w:r>
      <w:r w:rsidR="007D666F" w:rsidRPr="00137D22">
        <w:rPr>
          <w:rFonts w:ascii="Arial" w:eastAsia="Times New Roman" w:hAnsi="Arial" w:cs="Arial"/>
          <w:color w:val="222222"/>
          <w:shd w:val="clear" w:color="auto" w:fill="FFFFFF"/>
        </w:rPr>
        <w:t xml:space="preserve"> where students </w:t>
      </w:r>
      <w:r w:rsidR="00EA65DC" w:rsidRPr="00137D22">
        <w:rPr>
          <w:rFonts w:ascii="Arial" w:eastAsia="Times New Roman" w:hAnsi="Arial" w:cs="Arial"/>
          <w:color w:val="222222"/>
          <w:shd w:val="clear" w:color="auto" w:fill="FFFFFF"/>
        </w:rPr>
        <w:t xml:space="preserve">practice </w:t>
      </w:r>
      <w:r w:rsidR="007D666F" w:rsidRPr="00137D22">
        <w:rPr>
          <w:rFonts w:ascii="Arial" w:eastAsia="Times New Roman" w:hAnsi="Arial" w:cs="Arial"/>
          <w:color w:val="222222"/>
          <w:shd w:val="clear" w:color="auto" w:fill="FFFFFF"/>
        </w:rPr>
        <w:t>a range of personalised targets. The</w:t>
      </w:r>
      <w:r w:rsidR="00EA65DC" w:rsidRPr="00137D22">
        <w:rPr>
          <w:rFonts w:ascii="Arial" w:eastAsia="Times New Roman" w:hAnsi="Arial" w:cs="Arial"/>
          <w:color w:val="222222"/>
          <w:shd w:val="clear" w:color="auto" w:fill="FFFFFF"/>
        </w:rPr>
        <w:t>ir</w:t>
      </w:r>
      <w:r w:rsidR="007D666F" w:rsidRPr="00137D22">
        <w:rPr>
          <w:rFonts w:ascii="Arial" w:eastAsia="Times New Roman" w:hAnsi="Arial" w:cs="Arial"/>
          <w:color w:val="222222"/>
          <w:shd w:val="clear" w:color="auto" w:fill="FFFFFF"/>
        </w:rPr>
        <w:t xml:space="preserve"> busy week includes access to a range of stimulating co</w:t>
      </w:r>
      <w:r w:rsidR="00EA65DC" w:rsidRPr="00137D22">
        <w:rPr>
          <w:rFonts w:ascii="Arial" w:eastAsia="Times New Roman" w:hAnsi="Arial" w:cs="Arial"/>
          <w:color w:val="222222"/>
          <w:shd w:val="clear" w:color="auto" w:fill="FFFFFF"/>
        </w:rPr>
        <w:t>mmunity visits and meaningful work-</w:t>
      </w:r>
      <w:r w:rsidR="007D666F" w:rsidRPr="00137D22">
        <w:rPr>
          <w:rFonts w:ascii="Arial" w:eastAsia="Times New Roman" w:hAnsi="Arial" w:cs="Arial"/>
          <w:color w:val="222222"/>
          <w:shd w:val="clear" w:color="auto" w:fill="FFFFFF"/>
        </w:rPr>
        <w:t>related learning activities such as enterprise skills, horticulture and a range of sensory activities in our salon. Our sensory explorers enjoy a range of</w:t>
      </w:r>
      <w:r w:rsidR="00EA65DC" w:rsidRPr="00137D22">
        <w:rPr>
          <w:rFonts w:ascii="Arial" w:eastAsia="Times New Roman" w:hAnsi="Arial" w:cs="Arial"/>
          <w:color w:val="222222"/>
          <w:shd w:val="clear" w:color="auto" w:fill="FFFFFF"/>
        </w:rPr>
        <w:t xml:space="preserve"> bespoke</w:t>
      </w:r>
      <w:r w:rsidR="007D666F" w:rsidRPr="00137D22">
        <w:rPr>
          <w:rFonts w:ascii="Arial" w:eastAsia="Times New Roman" w:hAnsi="Arial" w:cs="Arial"/>
          <w:color w:val="222222"/>
          <w:shd w:val="clear" w:color="auto" w:fill="FFFFFF"/>
        </w:rPr>
        <w:t xml:space="preserve"> sensory activities designed to promote independence skills and communication such as art, cookery, ICT and outdoor education.</w:t>
      </w:r>
      <w:r w:rsidR="007D666F" w:rsidRPr="00137D22">
        <w:rPr>
          <w:rFonts w:ascii="Arial" w:eastAsia="Times New Roman" w:hAnsi="Arial" w:cs="Arial"/>
          <w:color w:val="222222"/>
        </w:rPr>
        <w:br/>
      </w:r>
      <w:r w:rsidR="007D666F" w:rsidRPr="00137D22">
        <w:rPr>
          <w:rFonts w:ascii="Arial" w:eastAsia="Times New Roman" w:hAnsi="Arial" w:cs="Arial"/>
          <w:color w:val="222222"/>
        </w:rPr>
        <w:br/>
      </w:r>
      <w:r w:rsidR="00EA65DC" w:rsidRPr="00137D22">
        <w:rPr>
          <w:rFonts w:ascii="Arial" w:eastAsia="Times New Roman" w:hAnsi="Arial" w:cs="Arial"/>
          <w:b/>
          <w:color w:val="222222"/>
          <w:shd w:val="clear" w:color="auto" w:fill="FFFFFF"/>
        </w:rPr>
        <w:t>Communication and Interaction</w:t>
      </w:r>
      <w:r w:rsidR="00EA65DC" w:rsidRPr="00137D22">
        <w:rPr>
          <w:rFonts w:ascii="Arial" w:eastAsia="Times New Roman" w:hAnsi="Arial" w:cs="Arial"/>
          <w:color w:val="222222"/>
          <w:shd w:val="clear" w:color="auto" w:fill="FFFFFF"/>
        </w:rPr>
        <w:t xml:space="preserve"> - At Catcote F</w:t>
      </w:r>
      <w:r w:rsidR="007D666F" w:rsidRPr="00137D22">
        <w:rPr>
          <w:rFonts w:ascii="Arial" w:eastAsia="Times New Roman" w:hAnsi="Arial" w:cs="Arial"/>
          <w:color w:val="222222"/>
          <w:shd w:val="clear" w:color="auto" w:fill="FFFFFF"/>
        </w:rPr>
        <w:t>utures communication is key</w:t>
      </w:r>
      <w:r w:rsidR="00EA65DC" w:rsidRPr="00137D22">
        <w:rPr>
          <w:rFonts w:ascii="Arial" w:eastAsia="Times New Roman" w:hAnsi="Arial" w:cs="Arial"/>
          <w:color w:val="222222"/>
          <w:shd w:val="clear" w:color="auto" w:fill="FFFFFF"/>
        </w:rPr>
        <w:t>. Our Sensory E</w:t>
      </w:r>
      <w:r w:rsidR="007D666F" w:rsidRPr="00137D22">
        <w:rPr>
          <w:rFonts w:ascii="Arial" w:eastAsia="Times New Roman" w:hAnsi="Arial" w:cs="Arial"/>
          <w:color w:val="222222"/>
          <w:shd w:val="clear" w:color="auto" w:fill="FFFFFF"/>
        </w:rPr>
        <w:t xml:space="preserve">xplorers have access to a wide range of </w:t>
      </w:r>
      <w:r w:rsidR="00EA65DC" w:rsidRPr="00137D22">
        <w:rPr>
          <w:rFonts w:ascii="Arial" w:eastAsia="Times New Roman" w:hAnsi="Arial" w:cs="Arial"/>
          <w:color w:val="222222"/>
          <w:shd w:val="clear" w:color="auto" w:fill="FFFFFF"/>
        </w:rPr>
        <w:t xml:space="preserve">high and low tech </w:t>
      </w:r>
      <w:r w:rsidR="007D666F" w:rsidRPr="00137D22">
        <w:rPr>
          <w:rFonts w:ascii="Arial" w:eastAsia="Times New Roman" w:hAnsi="Arial" w:cs="Arial"/>
          <w:color w:val="222222"/>
          <w:shd w:val="clear" w:color="auto" w:fill="FFFFFF"/>
        </w:rPr>
        <w:t>augmentative and alternative communication strategies an</w:t>
      </w:r>
      <w:r w:rsidR="00EA65DC" w:rsidRPr="00137D22">
        <w:rPr>
          <w:rFonts w:ascii="Arial" w:eastAsia="Times New Roman" w:hAnsi="Arial" w:cs="Arial"/>
          <w:color w:val="222222"/>
          <w:shd w:val="clear" w:color="auto" w:fill="FFFFFF"/>
        </w:rPr>
        <w:t>d e</w:t>
      </w:r>
      <w:r w:rsidR="007C0CBA" w:rsidRPr="00137D22">
        <w:rPr>
          <w:rFonts w:ascii="Arial" w:eastAsia="Times New Roman" w:hAnsi="Arial" w:cs="Arial"/>
          <w:color w:val="222222"/>
          <w:shd w:val="clear" w:color="auto" w:fill="FFFFFF"/>
        </w:rPr>
        <w:t>quipment. This</w:t>
      </w:r>
      <w:r w:rsidR="007D666F" w:rsidRPr="00137D22">
        <w:rPr>
          <w:rFonts w:ascii="Arial" w:eastAsia="Times New Roman" w:hAnsi="Arial" w:cs="Arial"/>
          <w:color w:val="222222"/>
          <w:shd w:val="clear" w:color="auto" w:fill="FFFFFF"/>
        </w:rPr>
        <w:t xml:space="preserve"> hel</w:t>
      </w:r>
      <w:r w:rsidR="007C0CBA" w:rsidRPr="00137D22">
        <w:rPr>
          <w:rFonts w:ascii="Arial" w:eastAsia="Times New Roman" w:hAnsi="Arial" w:cs="Arial"/>
          <w:color w:val="222222"/>
          <w:shd w:val="clear" w:color="auto" w:fill="FFFFFF"/>
        </w:rPr>
        <w:t>ps</w:t>
      </w:r>
      <w:r w:rsidR="007D666F" w:rsidRPr="00137D22">
        <w:rPr>
          <w:rFonts w:ascii="Arial" w:eastAsia="Times New Roman" w:hAnsi="Arial" w:cs="Arial"/>
          <w:color w:val="222222"/>
          <w:shd w:val="clear" w:color="auto" w:fill="FFFFFF"/>
        </w:rPr>
        <w:t xml:space="preserve"> maximise their communication, social and independence skills</w:t>
      </w:r>
      <w:r w:rsidR="007C0CBA" w:rsidRPr="00137D22">
        <w:rPr>
          <w:rFonts w:ascii="Arial" w:eastAsia="Times New Roman" w:hAnsi="Arial" w:cs="Arial"/>
          <w:color w:val="222222"/>
          <w:shd w:val="clear" w:color="auto" w:fill="FFFFFF"/>
        </w:rPr>
        <w:t xml:space="preserve"> across everything they do</w:t>
      </w:r>
      <w:r w:rsidR="007D666F" w:rsidRPr="00137D22">
        <w:rPr>
          <w:rFonts w:ascii="Arial" w:eastAsia="Times New Roman" w:hAnsi="Arial" w:cs="Arial"/>
          <w:color w:val="222222"/>
          <w:shd w:val="clear" w:color="auto" w:fill="FFFFFF"/>
        </w:rPr>
        <w:t xml:space="preserve">. </w:t>
      </w:r>
      <w:r w:rsidR="007C0CBA" w:rsidRPr="00137D22">
        <w:rPr>
          <w:rFonts w:ascii="Arial" w:eastAsia="Times New Roman" w:hAnsi="Arial" w:cs="Arial"/>
          <w:color w:val="222222"/>
          <w:shd w:val="clear" w:color="auto" w:fill="FFFFFF"/>
        </w:rPr>
        <w:t xml:space="preserve">We have a range of switches and specially adapted equipment to ensure that students continue to develop their cause and effect and control skills. </w:t>
      </w:r>
      <w:r w:rsidR="007D666F" w:rsidRPr="00137D22">
        <w:rPr>
          <w:rFonts w:ascii="Arial" w:eastAsia="Times New Roman" w:hAnsi="Arial" w:cs="Arial"/>
          <w:color w:val="222222"/>
          <w:shd w:val="clear" w:color="auto" w:fill="FFFFFF"/>
        </w:rPr>
        <w:t xml:space="preserve">Students </w:t>
      </w:r>
      <w:r w:rsidR="007C0CBA" w:rsidRPr="00137D22">
        <w:rPr>
          <w:rFonts w:ascii="Arial" w:eastAsia="Times New Roman" w:hAnsi="Arial" w:cs="Arial"/>
          <w:color w:val="222222"/>
          <w:shd w:val="clear" w:color="auto" w:fill="FFFFFF"/>
        </w:rPr>
        <w:t xml:space="preserve">also </w:t>
      </w:r>
      <w:r w:rsidR="007D666F" w:rsidRPr="00137D22">
        <w:rPr>
          <w:rFonts w:ascii="Arial" w:eastAsia="Times New Roman" w:hAnsi="Arial" w:cs="Arial"/>
          <w:color w:val="222222"/>
          <w:shd w:val="clear" w:color="auto" w:fill="FFFFFF"/>
        </w:rPr>
        <w:t xml:space="preserve">access highly stimulating, age-appropriate sensory stories several times per week to </w:t>
      </w:r>
      <w:r w:rsidR="00EA65DC" w:rsidRPr="00137D22">
        <w:rPr>
          <w:rFonts w:ascii="Arial" w:eastAsia="Times New Roman" w:hAnsi="Arial" w:cs="Arial"/>
          <w:color w:val="222222"/>
          <w:shd w:val="clear" w:color="auto" w:fill="FFFFFF"/>
        </w:rPr>
        <w:t>promote and develop</w:t>
      </w:r>
      <w:r w:rsidR="007D666F" w:rsidRPr="00137D22">
        <w:rPr>
          <w:rFonts w:ascii="Arial" w:eastAsia="Times New Roman" w:hAnsi="Arial" w:cs="Arial"/>
          <w:color w:val="222222"/>
          <w:shd w:val="clear" w:color="auto" w:fill="FFFFFF"/>
        </w:rPr>
        <w:t xml:space="preserve"> </w:t>
      </w:r>
      <w:r w:rsidR="00EA65DC" w:rsidRPr="00137D22">
        <w:rPr>
          <w:rFonts w:ascii="Arial" w:eastAsia="Times New Roman" w:hAnsi="Arial" w:cs="Arial"/>
          <w:color w:val="222222"/>
          <w:shd w:val="clear" w:color="auto" w:fill="FFFFFF"/>
        </w:rPr>
        <w:t>pre-verbal communication, engagement and exploration in a</w:t>
      </w:r>
      <w:r w:rsidR="007C0CBA" w:rsidRPr="00137D22">
        <w:rPr>
          <w:rFonts w:ascii="Arial" w:eastAsia="Times New Roman" w:hAnsi="Arial" w:cs="Arial"/>
          <w:color w:val="222222"/>
          <w:shd w:val="clear" w:color="auto" w:fill="FFFFFF"/>
        </w:rPr>
        <w:t>n extremely</w:t>
      </w:r>
      <w:r w:rsidR="00EA65DC" w:rsidRPr="00137D22">
        <w:rPr>
          <w:rFonts w:ascii="Arial" w:eastAsia="Times New Roman" w:hAnsi="Arial" w:cs="Arial"/>
          <w:color w:val="222222"/>
          <w:shd w:val="clear" w:color="auto" w:fill="FFFFFF"/>
        </w:rPr>
        <w:t xml:space="preserve"> enjoyable way. </w:t>
      </w:r>
    </w:p>
    <w:p w14:paraId="14A13CED" w14:textId="627C3CD6" w:rsidR="001C2F07" w:rsidRPr="00137D22" w:rsidRDefault="001C2F07">
      <w:pPr>
        <w:rPr>
          <w:rFonts w:ascii="Arial" w:eastAsia="Times New Roman" w:hAnsi="Arial" w:cs="Arial"/>
          <w:color w:val="222222"/>
          <w:shd w:val="clear" w:color="auto" w:fill="FFFFFF"/>
        </w:rPr>
      </w:pPr>
      <w:r w:rsidRPr="00137D22">
        <w:rPr>
          <w:rFonts w:ascii="Arial" w:eastAsia="Times New Roman" w:hAnsi="Arial" w:cs="Arial"/>
          <w:color w:val="222222"/>
          <w:shd w:val="clear" w:color="auto" w:fill="FFFFFF"/>
        </w:rPr>
        <w:br w:type="page"/>
      </w:r>
    </w:p>
    <w:p w14:paraId="3753CD6C" w14:textId="77777777" w:rsidR="003515D1" w:rsidRDefault="003515D1" w:rsidP="003515D1">
      <w:pPr>
        <w:ind w:left="2160" w:hanging="2160"/>
        <w:jc w:val="center"/>
        <w:rPr>
          <w:rFonts w:ascii="Arial Rounded MT Bold" w:hAnsi="Arial Rounded MT Bold"/>
          <w:color w:val="00B0F0"/>
          <w:sz w:val="72"/>
        </w:rPr>
      </w:pPr>
      <w:r>
        <w:rPr>
          <w:rFonts w:ascii="Arial Rounded MT Bold" w:hAnsi="Arial Rounded MT Bold"/>
          <w:color w:val="00B0F0"/>
          <w:sz w:val="72"/>
        </w:rPr>
        <w:t>The Sensory Explorers</w:t>
      </w:r>
    </w:p>
    <w:p w14:paraId="24FC79FC" w14:textId="4B901290" w:rsidR="003515D1" w:rsidRPr="00137D22" w:rsidRDefault="003515D1" w:rsidP="003515D1">
      <w:pPr>
        <w:ind w:left="2160" w:hanging="2160"/>
        <w:jc w:val="center"/>
      </w:pPr>
      <w:r>
        <w:rPr>
          <w:rFonts w:ascii="Arial Rounded MT Bold" w:hAnsi="Arial Rounded MT Bold"/>
          <w:color w:val="00B0F0"/>
          <w:sz w:val="72"/>
        </w:rPr>
        <w:t>Pathway</w:t>
      </w:r>
    </w:p>
    <w:p w14:paraId="045CA095" w14:textId="3D1C7D05" w:rsidR="003515D1" w:rsidRPr="005F69DC" w:rsidRDefault="005F69DC" w:rsidP="003515D1">
      <w:pPr>
        <w:rPr>
          <w:rFonts w:ascii="Arial Rounded MT Bold" w:hAnsi="Arial Rounded MT Bold"/>
          <w:color w:val="00B0F0"/>
          <w:sz w:val="72"/>
        </w:rPr>
      </w:pPr>
      <w:r w:rsidRPr="005F69DC">
        <w:rPr>
          <w:rFonts w:ascii="Arial Rounded MT Bold" w:hAnsi="Arial Rounded MT Bold"/>
          <w:noProof/>
          <w:color w:val="00B0F0"/>
          <w:sz w:val="72"/>
        </w:rPr>
        <w:drawing>
          <wp:inline distT="0" distB="0" distL="0" distR="0" wp14:anchorId="4BA35653" wp14:editId="7DA1A3F9">
            <wp:extent cx="6642100" cy="4925060"/>
            <wp:effectExtent l="0" t="0" r="1270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42100" cy="4925060"/>
                    </a:xfrm>
                    <a:prstGeom prst="rect">
                      <a:avLst/>
                    </a:prstGeom>
                    <a:ln>
                      <a:noFill/>
                    </a:ln>
                    <a:effectLst>
                      <a:softEdge rad="112500"/>
                    </a:effectLst>
                  </pic:spPr>
                </pic:pic>
              </a:graphicData>
            </a:graphic>
          </wp:inline>
        </w:drawing>
      </w:r>
    </w:p>
    <w:p w14:paraId="7089341D" w14:textId="77777777" w:rsidR="003515D1" w:rsidRDefault="003515D1" w:rsidP="003515D1">
      <w:pPr>
        <w:rPr>
          <w:rFonts w:ascii="Arial" w:eastAsia="Times New Roman" w:hAnsi="Arial" w:cs="Arial"/>
          <w:b/>
          <w:color w:val="222222"/>
          <w:shd w:val="clear" w:color="auto" w:fill="FFFFFF"/>
        </w:rPr>
      </w:pPr>
    </w:p>
    <w:p w14:paraId="74C2A172" w14:textId="77777777" w:rsidR="00DA5417" w:rsidRDefault="00DA5417" w:rsidP="003515D1">
      <w:pPr>
        <w:rPr>
          <w:rFonts w:ascii="Arial" w:eastAsia="Times New Roman" w:hAnsi="Arial" w:cs="Arial"/>
          <w:b/>
          <w:color w:val="222222"/>
          <w:shd w:val="clear" w:color="auto" w:fill="FFFFFF"/>
        </w:rPr>
      </w:pPr>
    </w:p>
    <w:p w14:paraId="2B7E955F" w14:textId="40902A4C" w:rsidR="003515D1" w:rsidRPr="00137D22" w:rsidRDefault="003515D1" w:rsidP="003515D1">
      <w:pPr>
        <w:rPr>
          <w:rFonts w:ascii="Arial" w:eastAsia="Times New Roman" w:hAnsi="Arial" w:cs="Arial"/>
          <w:color w:val="222222"/>
          <w:shd w:val="clear" w:color="auto" w:fill="FFFFFF"/>
        </w:rPr>
      </w:pPr>
      <w:r>
        <w:rPr>
          <w:rFonts w:ascii="Arial" w:eastAsia="Times New Roman" w:hAnsi="Arial" w:cs="Arial"/>
          <w:b/>
          <w:color w:val="222222"/>
          <w:shd w:val="clear" w:color="auto" w:fill="FFFFFF"/>
        </w:rPr>
        <w:t>S</w:t>
      </w:r>
      <w:r w:rsidRPr="00137D22">
        <w:rPr>
          <w:rFonts w:ascii="Arial" w:eastAsia="Times New Roman" w:hAnsi="Arial" w:cs="Arial"/>
          <w:b/>
          <w:color w:val="222222"/>
          <w:shd w:val="clear" w:color="auto" w:fill="FFFFFF"/>
        </w:rPr>
        <w:t>ocial and Emotional Wellbeing</w:t>
      </w:r>
      <w:r w:rsidRPr="00137D22">
        <w:rPr>
          <w:rFonts w:ascii="Arial" w:eastAsia="Times New Roman" w:hAnsi="Arial" w:cs="Arial"/>
          <w:color w:val="222222"/>
          <w:shd w:val="clear" w:color="auto" w:fill="FFFFFF"/>
        </w:rPr>
        <w:t xml:space="preserve"> - At Catcote Futures the social and emotional well-being of our students is paramount. Our Sensory Explorers enjoy a range of sti</w:t>
      </w:r>
      <w:r w:rsidR="00367C59">
        <w:rPr>
          <w:rFonts w:ascii="Arial" w:eastAsia="Times New Roman" w:hAnsi="Arial" w:cs="Arial"/>
          <w:color w:val="222222"/>
          <w:shd w:val="clear" w:color="auto" w:fill="FFFFFF"/>
        </w:rPr>
        <w:softHyphen/>
      </w:r>
      <w:r w:rsidR="00367C59">
        <w:rPr>
          <w:rFonts w:ascii="Arial" w:eastAsia="Times New Roman" w:hAnsi="Arial" w:cs="Arial"/>
          <w:color w:val="222222"/>
          <w:shd w:val="clear" w:color="auto" w:fill="FFFFFF"/>
        </w:rPr>
        <w:softHyphen/>
      </w:r>
      <w:r w:rsidR="00367C59">
        <w:rPr>
          <w:rFonts w:ascii="Arial" w:eastAsia="Times New Roman" w:hAnsi="Arial" w:cs="Arial"/>
          <w:color w:val="222222"/>
          <w:shd w:val="clear" w:color="auto" w:fill="FFFFFF"/>
        </w:rPr>
        <w:softHyphen/>
      </w:r>
      <w:r w:rsidR="00367C59">
        <w:rPr>
          <w:rFonts w:ascii="Arial" w:eastAsia="Times New Roman" w:hAnsi="Arial" w:cs="Arial"/>
          <w:color w:val="222222"/>
          <w:shd w:val="clear" w:color="auto" w:fill="FFFFFF"/>
        </w:rPr>
        <w:softHyphen/>
      </w:r>
      <w:r w:rsidRPr="00137D22">
        <w:rPr>
          <w:rFonts w:ascii="Arial" w:eastAsia="Times New Roman" w:hAnsi="Arial" w:cs="Arial"/>
          <w:color w:val="222222"/>
          <w:shd w:val="clear" w:color="auto" w:fill="FFFFFF"/>
        </w:rPr>
        <w:t xml:space="preserve">mulating activities and therapies in a relaxed, yet invigorating environment. As part of their week, students enjoy guided massage and other therapy sessions, including music therapy, tac </w:t>
      </w:r>
      <w:proofErr w:type="spellStart"/>
      <w:r w:rsidRPr="00137D22">
        <w:rPr>
          <w:rFonts w:ascii="Arial" w:eastAsia="Times New Roman" w:hAnsi="Arial" w:cs="Arial"/>
          <w:color w:val="222222"/>
          <w:shd w:val="clear" w:color="auto" w:fill="FFFFFF"/>
        </w:rPr>
        <w:t>pac</w:t>
      </w:r>
      <w:proofErr w:type="spellEnd"/>
      <w:r w:rsidRPr="00137D22">
        <w:rPr>
          <w:rFonts w:ascii="Arial" w:eastAsia="Times New Roman" w:hAnsi="Arial" w:cs="Arial"/>
          <w:color w:val="222222"/>
          <w:shd w:val="clear" w:color="auto" w:fill="FFFFFF"/>
        </w:rPr>
        <w:t xml:space="preserve"> or spending time in our bespoke salon.</w:t>
      </w:r>
      <w:r w:rsidRPr="00137D22">
        <w:rPr>
          <w:rFonts w:ascii="Arial" w:eastAsia="Times New Roman" w:hAnsi="Arial" w:cs="Arial"/>
          <w:color w:val="222222"/>
          <w:shd w:val="clear" w:color="auto" w:fill="FFFFFF"/>
        </w:rPr>
        <w:br/>
      </w:r>
      <w:r w:rsidRPr="00137D22">
        <w:rPr>
          <w:rFonts w:ascii="Arial" w:eastAsia="Times New Roman" w:hAnsi="Arial" w:cs="Arial"/>
          <w:color w:val="222222"/>
          <w:shd w:val="clear" w:color="auto" w:fill="FFFFFF"/>
        </w:rPr>
        <w:br/>
      </w:r>
      <w:r w:rsidRPr="00137D22">
        <w:rPr>
          <w:rFonts w:ascii="Arial" w:eastAsia="Times New Roman" w:hAnsi="Arial" w:cs="Arial"/>
          <w:b/>
          <w:color w:val="222222"/>
          <w:shd w:val="clear" w:color="auto" w:fill="FFFFFF"/>
        </w:rPr>
        <w:t>Physical Wellbeing</w:t>
      </w:r>
      <w:r w:rsidRPr="00137D22">
        <w:rPr>
          <w:rFonts w:ascii="Arial" w:eastAsia="Times New Roman" w:hAnsi="Arial" w:cs="Arial"/>
          <w:color w:val="222222"/>
          <w:shd w:val="clear" w:color="auto" w:fill="FFFFFF"/>
        </w:rPr>
        <w:t xml:space="preserve"> –</w:t>
      </w:r>
      <w:r w:rsidR="00C94D51">
        <w:rPr>
          <w:rFonts w:ascii="Arial" w:eastAsia="Times New Roman" w:hAnsi="Arial" w:cs="Arial"/>
          <w:color w:val="222222"/>
          <w:shd w:val="clear" w:color="auto" w:fill="FFFFFF"/>
        </w:rPr>
        <w:t xml:space="preserve"> </w:t>
      </w:r>
      <w:r w:rsidRPr="00137D22">
        <w:rPr>
          <w:rFonts w:ascii="Arial" w:eastAsia="Times New Roman" w:hAnsi="Arial" w:cs="Arial"/>
          <w:color w:val="222222"/>
          <w:shd w:val="clear" w:color="auto" w:fill="FFFFFF"/>
        </w:rPr>
        <w:t>Our Sensory Explorers have access to a range of activities designed to maximise their physical wellbeing. Students follow personalised physiotherapy and occupational therapy programs and have access to our on-site Jacuzzi and sensory space. Students use assistive technology to create a range of healthy snacks which are then eaten as part of an integrated feeding programme.  There are several opportunities for massage throughout the week as well as more vigorous activities such as dance and exercise.</w:t>
      </w:r>
    </w:p>
    <w:p w14:paraId="3B223DE9" w14:textId="724290B3" w:rsidR="00C17872" w:rsidRDefault="00C17872">
      <w:pPr>
        <w:rPr>
          <w:rFonts w:ascii="Arial Rounded MT Bold" w:hAnsi="Arial Rounded MT Bold"/>
          <w:color w:val="00B0F0"/>
          <w:sz w:val="72"/>
        </w:rPr>
      </w:pPr>
      <w:r>
        <w:rPr>
          <w:rFonts w:ascii="Arial Rounded MT Bold" w:hAnsi="Arial Rounded MT Bold"/>
          <w:color w:val="00B0F0"/>
          <w:sz w:val="72"/>
        </w:rPr>
        <w:br w:type="page"/>
      </w:r>
    </w:p>
    <w:p w14:paraId="1FB1EA70" w14:textId="79A7F300" w:rsidR="00137D22" w:rsidRDefault="002042A2" w:rsidP="0052130F">
      <w:pPr>
        <w:jc w:val="center"/>
        <w:rPr>
          <w:rFonts w:ascii="Arial Rounded MT Bold" w:hAnsi="Arial Rounded MT Bold"/>
          <w:color w:val="00B0F0"/>
          <w:sz w:val="72"/>
        </w:rPr>
      </w:pPr>
      <w:r>
        <w:rPr>
          <w:rFonts w:ascii="Arial Rounded MT Bold" w:hAnsi="Arial Rounded MT Bold"/>
          <w:color w:val="00B0F0"/>
          <w:sz w:val="72"/>
        </w:rPr>
        <w:t>T</w:t>
      </w:r>
      <w:r w:rsidR="00137D22">
        <w:rPr>
          <w:rFonts w:ascii="Arial Rounded MT Bold" w:hAnsi="Arial Rounded MT Bold"/>
          <w:color w:val="00B0F0"/>
          <w:sz w:val="72"/>
        </w:rPr>
        <w:t>he Aiming High</w:t>
      </w:r>
    </w:p>
    <w:p w14:paraId="2D80776A" w14:textId="077B7B9F" w:rsidR="00DC31B7" w:rsidRDefault="00DC31B7" w:rsidP="0052130F">
      <w:pPr>
        <w:jc w:val="center"/>
        <w:rPr>
          <w:rFonts w:ascii="Arial Rounded MT Bold" w:hAnsi="Arial Rounded MT Bold"/>
          <w:color w:val="00B0F0"/>
          <w:sz w:val="72"/>
        </w:rPr>
      </w:pPr>
      <w:r>
        <w:rPr>
          <w:rFonts w:ascii="Arial Rounded MT Bold" w:hAnsi="Arial Rounded MT Bold"/>
          <w:color w:val="00B0F0"/>
          <w:sz w:val="72"/>
        </w:rPr>
        <w:t>Pathway</w:t>
      </w:r>
    </w:p>
    <w:p w14:paraId="3471DE9F" w14:textId="54D5B46E" w:rsidR="00FB206B" w:rsidRDefault="00AF0472" w:rsidP="00FB206B">
      <w:pPr>
        <w:pStyle w:val="NormalWeb"/>
        <w:rPr>
          <w:rFonts w:asciiTheme="minorHAnsi" w:hAnsiTheme="minorHAnsi"/>
          <w:color w:val="000000"/>
        </w:rPr>
      </w:pPr>
      <w:r w:rsidRPr="007F1E40">
        <w:rPr>
          <w:noProof/>
          <w:sz w:val="96"/>
        </w:rPr>
        <w:drawing>
          <wp:anchor distT="0" distB="0" distL="114300" distR="114300" simplePos="0" relativeHeight="251672576" behindDoc="0" locked="0" layoutInCell="1" allowOverlap="1" wp14:anchorId="38E37821" wp14:editId="12AADCB2">
            <wp:simplePos x="0" y="0"/>
            <wp:positionH relativeFrom="column">
              <wp:posOffset>-668572</wp:posOffset>
            </wp:positionH>
            <wp:positionV relativeFrom="paragraph">
              <wp:posOffset>135034</wp:posOffset>
            </wp:positionV>
            <wp:extent cx="7795880" cy="853799"/>
            <wp:effectExtent l="0" t="0" r="2540" b="1016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30714" b="52022"/>
                    <a:stretch/>
                  </pic:blipFill>
                  <pic:spPr bwMode="auto">
                    <a:xfrm>
                      <a:off x="0" y="0"/>
                      <a:ext cx="7795880" cy="8537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764DAF" w14:textId="77777777" w:rsidR="00FB206B" w:rsidRDefault="00FB206B" w:rsidP="00FB206B">
      <w:pPr>
        <w:pStyle w:val="NormalWeb"/>
        <w:rPr>
          <w:rFonts w:asciiTheme="minorHAnsi" w:hAnsiTheme="minorHAnsi"/>
          <w:color w:val="000000"/>
        </w:rPr>
      </w:pPr>
    </w:p>
    <w:p w14:paraId="325EE7D7" w14:textId="7EFE428C" w:rsidR="00137D22" w:rsidRPr="00137D22" w:rsidRDefault="00E6101D" w:rsidP="00FB206B">
      <w:pPr>
        <w:pStyle w:val="NormalWeb"/>
        <w:rPr>
          <w:rFonts w:ascii="Arial" w:hAnsi="Arial" w:cs="Arial"/>
          <w:color w:val="000000"/>
        </w:rPr>
      </w:pPr>
      <w:r w:rsidRPr="008249DA">
        <w:rPr>
          <w:rFonts w:ascii="Arial" w:hAnsi="Arial" w:cs="Arial"/>
          <w:b/>
          <w:noProof/>
          <w:color w:val="000000"/>
        </w:rPr>
        <w:drawing>
          <wp:anchor distT="0" distB="0" distL="114300" distR="114300" simplePos="0" relativeHeight="251698176" behindDoc="0" locked="0" layoutInCell="1" allowOverlap="1" wp14:anchorId="0F4758F9" wp14:editId="66387BED">
            <wp:simplePos x="0" y="0"/>
            <wp:positionH relativeFrom="column">
              <wp:posOffset>0</wp:posOffset>
            </wp:positionH>
            <wp:positionV relativeFrom="paragraph">
              <wp:posOffset>353060</wp:posOffset>
            </wp:positionV>
            <wp:extent cx="3656330" cy="4772660"/>
            <wp:effectExtent l="0" t="0" r="1270" b="254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656330" cy="47726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FA0356D" w14:textId="03DE375B" w:rsidR="00FB206B" w:rsidRPr="00137D22" w:rsidRDefault="00FB206B" w:rsidP="00FB206B">
      <w:pPr>
        <w:pStyle w:val="NormalWeb"/>
        <w:rPr>
          <w:rFonts w:ascii="Arial" w:hAnsi="Arial" w:cs="Arial"/>
          <w:color w:val="000000"/>
        </w:rPr>
      </w:pPr>
      <w:r w:rsidRPr="00137D22">
        <w:rPr>
          <w:rFonts w:ascii="Arial" w:hAnsi="Arial" w:cs="Arial"/>
          <w:b/>
          <w:color w:val="000000"/>
        </w:rPr>
        <w:t>Supported Living Skills</w:t>
      </w:r>
      <w:r w:rsidRPr="00137D22">
        <w:rPr>
          <w:rFonts w:ascii="Arial" w:hAnsi="Arial" w:cs="Arial"/>
          <w:color w:val="000000"/>
        </w:rPr>
        <w:t xml:space="preserve"> – In the Aiming High pathway group, we provide daily opportunities for the students to take part in activities which develop key skills that they wi</w:t>
      </w:r>
      <w:r w:rsidR="00283BE3">
        <w:rPr>
          <w:rFonts w:ascii="Arial" w:hAnsi="Arial" w:cs="Arial"/>
          <w:color w:val="000000"/>
        </w:rPr>
        <w:t xml:space="preserve">ll need for the future such as </w:t>
      </w:r>
      <w:r w:rsidRPr="00137D22">
        <w:rPr>
          <w:rFonts w:ascii="Arial" w:hAnsi="Arial" w:cs="Arial"/>
          <w:color w:val="000000"/>
        </w:rPr>
        <w:t>various forms of expressive (speaking) and receptive (listening) communication skills, interaction skills, laundry, cookery, cleaning, using household technology, getting dressed and opportunities for independence.</w:t>
      </w:r>
    </w:p>
    <w:p w14:paraId="302E6D97" w14:textId="0823EE85" w:rsidR="00FB206B" w:rsidRDefault="00FB206B" w:rsidP="00FB206B">
      <w:pPr>
        <w:pStyle w:val="NormalWeb"/>
        <w:rPr>
          <w:rFonts w:ascii="Arial" w:hAnsi="Arial" w:cs="Arial"/>
          <w:color w:val="000000"/>
        </w:rPr>
      </w:pPr>
      <w:r w:rsidRPr="00137D22">
        <w:rPr>
          <w:rFonts w:ascii="Arial" w:hAnsi="Arial" w:cs="Arial"/>
          <w:b/>
          <w:color w:val="000000"/>
        </w:rPr>
        <w:t>Skills for Employment</w:t>
      </w:r>
      <w:r w:rsidRPr="00137D22">
        <w:rPr>
          <w:rFonts w:ascii="Arial" w:hAnsi="Arial" w:cs="Arial"/>
          <w:color w:val="000000"/>
        </w:rPr>
        <w:t xml:space="preserve"> – In order to develop the students’ employability skills, they access personalised enterprise and work experience tasks, such as setting the dining room, reception duties, woodwork and horticulture. Enterprise projects and tasks are also adapted to incorporate the students’ individual skills. Our students </w:t>
      </w:r>
      <w:r w:rsidR="00E0029E">
        <w:rPr>
          <w:rFonts w:ascii="Arial" w:hAnsi="Arial" w:cs="Arial"/>
          <w:color w:val="000000"/>
        </w:rPr>
        <w:t>regularly</w:t>
      </w:r>
      <w:r w:rsidRPr="00137D22">
        <w:rPr>
          <w:rFonts w:ascii="Arial" w:hAnsi="Arial" w:cs="Arial"/>
          <w:color w:val="000000"/>
        </w:rPr>
        <w:t xml:space="preserve"> mak</w:t>
      </w:r>
      <w:r w:rsidR="00E0029E">
        <w:rPr>
          <w:rFonts w:ascii="Arial" w:hAnsi="Arial" w:cs="Arial"/>
          <w:color w:val="000000"/>
        </w:rPr>
        <w:t>e</w:t>
      </w:r>
      <w:r w:rsidRPr="00137D22">
        <w:rPr>
          <w:rFonts w:ascii="Arial" w:hAnsi="Arial" w:cs="Arial"/>
          <w:color w:val="000000"/>
        </w:rPr>
        <w:t xml:space="preserve"> products to sell at enterpri</w:t>
      </w:r>
      <w:r w:rsidR="00E6101D">
        <w:rPr>
          <w:rFonts w:ascii="Arial" w:hAnsi="Arial" w:cs="Arial"/>
          <w:color w:val="000000"/>
        </w:rPr>
        <w:t>se fay</w:t>
      </w:r>
      <w:r w:rsidRPr="00137D22">
        <w:rPr>
          <w:rFonts w:ascii="Arial" w:hAnsi="Arial" w:cs="Arial"/>
          <w:color w:val="000000"/>
        </w:rPr>
        <w:t>r</w:t>
      </w:r>
      <w:r w:rsidR="00E6101D">
        <w:rPr>
          <w:rFonts w:ascii="Arial" w:hAnsi="Arial" w:cs="Arial"/>
          <w:color w:val="000000"/>
        </w:rPr>
        <w:t>e</w:t>
      </w:r>
      <w:r w:rsidRPr="00137D22">
        <w:rPr>
          <w:rFonts w:ascii="Arial" w:hAnsi="Arial" w:cs="Arial"/>
          <w:color w:val="000000"/>
        </w:rPr>
        <w:t>s.</w:t>
      </w:r>
    </w:p>
    <w:p w14:paraId="0DB32D79" w14:textId="77777777" w:rsidR="00E6101D" w:rsidRDefault="00E6101D" w:rsidP="00FB206B">
      <w:pPr>
        <w:pStyle w:val="NormalWeb"/>
        <w:rPr>
          <w:rFonts w:ascii="Arial" w:hAnsi="Arial" w:cs="Arial"/>
          <w:color w:val="000000"/>
        </w:rPr>
      </w:pPr>
    </w:p>
    <w:p w14:paraId="4CA52168" w14:textId="77777777" w:rsidR="00E6101D" w:rsidRDefault="00E6101D" w:rsidP="00FB206B">
      <w:pPr>
        <w:pStyle w:val="NormalWeb"/>
        <w:rPr>
          <w:rFonts w:ascii="Arial" w:hAnsi="Arial" w:cs="Arial"/>
          <w:color w:val="000000"/>
        </w:rPr>
      </w:pPr>
    </w:p>
    <w:p w14:paraId="75FF8259" w14:textId="77777777" w:rsidR="00E6101D" w:rsidRPr="00137D22" w:rsidRDefault="00E6101D" w:rsidP="00FB206B">
      <w:pPr>
        <w:pStyle w:val="NormalWeb"/>
        <w:rPr>
          <w:rFonts w:ascii="Arial" w:hAnsi="Arial" w:cs="Arial"/>
          <w:color w:val="000000"/>
        </w:rPr>
      </w:pPr>
    </w:p>
    <w:p w14:paraId="002F0F47" w14:textId="0C09CEC9" w:rsidR="00FB206B" w:rsidRPr="00137D22" w:rsidRDefault="00FB206B" w:rsidP="00FB206B">
      <w:pPr>
        <w:pStyle w:val="NormalWeb"/>
        <w:rPr>
          <w:rFonts w:ascii="Arial" w:hAnsi="Arial" w:cs="Arial"/>
          <w:color w:val="000000"/>
        </w:rPr>
      </w:pPr>
      <w:r w:rsidRPr="00137D22">
        <w:rPr>
          <w:rFonts w:ascii="Arial" w:hAnsi="Arial" w:cs="Arial"/>
          <w:b/>
          <w:color w:val="000000"/>
        </w:rPr>
        <w:t>Looking After Yourself</w:t>
      </w:r>
      <w:r w:rsidRPr="00137D22">
        <w:rPr>
          <w:rFonts w:ascii="Arial" w:hAnsi="Arial" w:cs="Arial"/>
          <w:color w:val="000000"/>
        </w:rPr>
        <w:t xml:space="preserve"> – Daily opportunities are provided to encourage the students to look after themselves. Staff consistently provide opportunities for the students to demonstrate their independence skills as often as possible. The students access specific activities and experiences such as PSHE, hair care, relaxation and </w:t>
      </w:r>
      <w:r w:rsidR="00283BE3">
        <w:rPr>
          <w:rFonts w:ascii="Arial" w:hAnsi="Arial" w:cs="Arial"/>
          <w:color w:val="000000"/>
        </w:rPr>
        <w:t xml:space="preserve">a range of </w:t>
      </w:r>
      <w:r w:rsidRPr="00137D22">
        <w:rPr>
          <w:rFonts w:ascii="Arial" w:hAnsi="Arial" w:cs="Arial"/>
          <w:color w:val="000000"/>
        </w:rPr>
        <w:t>massages such as, Indian head, hand, feet. These experiences are also used to help the students to self-regulate and to assist them to access their learning.</w:t>
      </w:r>
    </w:p>
    <w:p w14:paraId="7DE90615" w14:textId="7E1A2811" w:rsidR="003515D1" w:rsidRDefault="003515D1">
      <w:pPr>
        <w:rPr>
          <w:rFonts w:ascii="Arial" w:hAnsi="Arial" w:cs="Arial"/>
          <w:color w:val="00B0F0"/>
          <w:sz w:val="72"/>
        </w:rPr>
      </w:pPr>
      <w:r>
        <w:rPr>
          <w:rFonts w:ascii="Arial" w:hAnsi="Arial" w:cs="Arial"/>
          <w:color w:val="00B0F0"/>
          <w:sz w:val="72"/>
        </w:rPr>
        <w:br w:type="page"/>
      </w:r>
    </w:p>
    <w:p w14:paraId="5CAA9773" w14:textId="77777777" w:rsidR="003515D1" w:rsidRDefault="003515D1" w:rsidP="003515D1">
      <w:pPr>
        <w:jc w:val="center"/>
        <w:rPr>
          <w:rFonts w:ascii="Arial Rounded MT Bold" w:hAnsi="Arial Rounded MT Bold"/>
          <w:color w:val="00B0F0"/>
          <w:sz w:val="72"/>
        </w:rPr>
      </w:pPr>
      <w:r>
        <w:rPr>
          <w:rFonts w:ascii="Arial Rounded MT Bold" w:hAnsi="Arial Rounded MT Bold"/>
          <w:color w:val="00B0F0"/>
          <w:sz w:val="72"/>
        </w:rPr>
        <w:t>The Aiming High</w:t>
      </w:r>
    </w:p>
    <w:p w14:paraId="1780F3D7" w14:textId="77777777" w:rsidR="003515D1" w:rsidRDefault="003515D1" w:rsidP="003515D1">
      <w:pPr>
        <w:jc w:val="center"/>
        <w:rPr>
          <w:rFonts w:ascii="Arial Rounded MT Bold" w:hAnsi="Arial Rounded MT Bold"/>
          <w:color w:val="00B0F0"/>
          <w:sz w:val="72"/>
        </w:rPr>
      </w:pPr>
      <w:r>
        <w:rPr>
          <w:rFonts w:ascii="Arial Rounded MT Bold" w:hAnsi="Arial Rounded MT Bold"/>
          <w:color w:val="00B0F0"/>
          <w:sz w:val="72"/>
        </w:rPr>
        <w:t>Pathway</w:t>
      </w:r>
    </w:p>
    <w:p w14:paraId="49174982" w14:textId="77201BA6" w:rsidR="003515D1" w:rsidRDefault="003515D1" w:rsidP="003515D1">
      <w:pPr>
        <w:pStyle w:val="NormalWeb"/>
        <w:rPr>
          <w:rFonts w:asciiTheme="minorHAnsi" w:hAnsiTheme="minorHAnsi"/>
          <w:color w:val="000000"/>
        </w:rPr>
      </w:pPr>
    </w:p>
    <w:p w14:paraId="65A4C346" w14:textId="0AECDD0F" w:rsidR="003F7287" w:rsidRDefault="003F7287" w:rsidP="003515D1">
      <w:pPr>
        <w:pStyle w:val="NormalWeb"/>
        <w:rPr>
          <w:rFonts w:ascii="Arial" w:hAnsi="Arial" w:cs="Arial"/>
          <w:b/>
          <w:color w:val="000000"/>
        </w:rPr>
      </w:pPr>
      <w:r w:rsidRPr="003F7287">
        <w:rPr>
          <w:rFonts w:ascii="Arial" w:hAnsi="Arial" w:cs="Arial"/>
          <w:b/>
          <w:noProof/>
          <w:color w:val="000000"/>
        </w:rPr>
        <w:drawing>
          <wp:inline distT="0" distB="0" distL="0" distR="0" wp14:anchorId="3BE94837" wp14:editId="5429C1F6">
            <wp:extent cx="6642100" cy="5046980"/>
            <wp:effectExtent l="0" t="0" r="1270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2100" cy="5046980"/>
                    </a:xfrm>
                    <a:prstGeom prst="rect">
                      <a:avLst/>
                    </a:prstGeom>
                    <a:ln>
                      <a:noFill/>
                    </a:ln>
                    <a:effectLst>
                      <a:softEdge rad="112500"/>
                    </a:effectLst>
                  </pic:spPr>
                </pic:pic>
              </a:graphicData>
            </a:graphic>
          </wp:inline>
        </w:drawing>
      </w:r>
    </w:p>
    <w:p w14:paraId="7CE44797" w14:textId="77777777" w:rsidR="003F7287" w:rsidRDefault="003F7287" w:rsidP="003515D1">
      <w:pPr>
        <w:pStyle w:val="NormalWeb"/>
        <w:rPr>
          <w:rFonts w:ascii="Arial" w:hAnsi="Arial" w:cs="Arial"/>
          <w:b/>
          <w:color w:val="000000"/>
        </w:rPr>
      </w:pPr>
    </w:p>
    <w:p w14:paraId="4A66C390" w14:textId="77777777" w:rsidR="003515D1" w:rsidRPr="00137D22" w:rsidRDefault="003515D1" w:rsidP="003515D1">
      <w:pPr>
        <w:pStyle w:val="NormalWeb"/>
        <w:rPr>
          <w:rFonts w:ascii="Arial" w:hAnsi="Arial" w:cs="Arial"/>
          <w:color w:val="000000"/>
        </w:rPr>
      </w:pPr>
      <w:r w:rsidRPr="00137D22">
        <w:rPr>
          <w:rFonts w:ascii="Arial" w:hAnsi="Arial" w:cs="Arial"/>
          <w:b/>
          <w:color w:val="000000"/>
        </w:rPr>
        <w:t>Community Access</w:t>
      </w:r>
      <w:r w:rsidRPr="00137D22">
        <w:rPr>
          <w:rFonts w:ascii="Arial" w:hAnsi="Arial" w:cs="Arial"/>
          <w:color w:val="000000"/>
        </w:rPr>
        <w:t xml:space="preserve"> – Accessing the community is extremely important part of our pathway in the Aiming High group. It enables the students to practise and apply a wide variety of skills in the real world. They are also strongly </w:t>
      </w:r>
      <w:proofErr w:type="gramStart"/>
      <w:r w:rsidRPr="00137D22">
        <w:rPr>
          <w:rFonts w:ascii="Arial" w:hAnsi="Arial" w:cs="Arial"/>
          <w:color w:val="000000"/>
        </w:rPr>
        <w:t>contribute</w:t>
      </w:r>
      <w:proofErr w:type="gramEnd"/>
      <w:r w:rsidRPr="00137D22">
        <w:rPr>
          <w:rFonts w:ascii="Arial" w:hAnsi="Arial" w:cs="Arial"/>
          <w:color w:val="000000"/>
        </w:rPr>
        <w:t xml:space="preserve"> towards developing the student’s social skills, self-confidence, self-esteem and independence and functional application skills.</w:t>
      </w:r>
    </w:p>
    <w:p w14:paraId="63693D48" w14:textId="77777777" w:rsidR="003515D1" w:rsidRPr="00E0029E" w:rsidRDefault="003515D1" w:rsidP="003515D1">
      <w:pPr>
        <w:rPr>
          <w:rFonts w:ascii="Arial" w:hAnsi="Arial" w:cs="Arial"/>
          <w:color w:val="000000"/>
        </w:rPr>
      </w:pPr>
      <w:r w:rsidRPr="00137D22">
        <w:rPr>
          <w:rFonts w:ascii="Arial" w:hAnsi="Arial" w:cs="Arial"/>
          <w:b/>
          <w:color w:val="000000"/>
        </w:rPr>
        <w:t>Leisure and Enrichment</w:t>
      </w:r>
      <w:r w:rsidRPr="00137D22">
        <w:rPr>
          <w:rFonts w:ascii="Arial" w:hAnsi="Arial" w:cs="Arial"/>
          <w:color w:val="000000"/>
        </w:rPr>
        <w:t xml:space="preserve"> – The students in the Aiming High group enjoy taking part in different leisure and enrichment activities as part of their personalised timetable. Experiences such as pottery, Zumba, Jacuzzi, community visits, relaxation and massage are all opportunities that the students have chosen to take part in as part of their personal programme.</w:t>
      </w:r>
      <w:r>
        <w:rPr>
          <w:rFonts w:ascii="Arial" w:hAnsi="Arial" w:cs="Arial"/>
          <w:color w:val="000000"/>
        </w:rPr>
        <w:t xml:space="preserve"> </w:t>
      </w:r>
      <w:r w:rsidRPr="00E0029E">
        <w:rPr>
          <w:rFonts w:ascii="Arial" w:hAnsi="Arial" w:cs="Arial"/>
          <w:color w:val="000000"/>
        </w:rPr>
        <w:t>Opportunities such as these are also used to provide the students to work alongside peers and staff from across the college.</w:t>
      </w:r>
    </w:p>
    <w:p w14:paraId="4C036E21" w14:textId="77777777" w:rsidR="00C17872" w:rsidRDefault="00C17872">
      <w:pPr>
        <w:rPr>
          <w:rFonts w:ascii="Arial Rounded MT Bold" w:hAnsi="Arial Rounded MT Bold"/>
          <w:color w:val="00B0F0"/>
          <w:sz w:val="72"/>
        </w:rPr>
      </w:pPr>
      <w:r>
        <w:rPr>
          <w:rFonts w:ascii="Arial Rounded MT Bold" w:hAnsi="Arial Rounded MT Bold"/>
          <w:color w:val="00B0F0"/>
          <w:sz w:val="72"/>
        </w:rPr>
        <w:br w:type="page"/>
      </w:r>
    </w:p>
    <w:p w14:paraId="3FBA43B1" w14:textId="2BADF7AD" w:rsidR="00137D22" w:rsidRDefault="00137D22" w:rsidP="00E0029E">
      <w:pPr>
        <w:jc w:val="center"/>
        <w:rPr>
          <w:rFonts w:ascii="Arial Rounded MT Bold" w:hAnsi="Arial Rounded MT Bold"/>
          <w:color w:val="00B0F0"/>
          <w:sz w:val="72"/>
        </w:rPr>
      </w:pPr>
      <w:r>
        <w:rPr>
          <w:rFonts w:ascii="Arial Rounded MT Bold" w:hAnsi="Arial Rounded MT Bold"/>
          <w:color w:val="00B0F0"/>
          <w:sz w:val="72"/>
        </w:rPr>
        <w:t>The Reaching Out</w:t>
      </w:r>
    </w:p>
    <w:p w14:paraId="613231BE" w14:textId="30B3895D" w:rsidR="00B7189F" w:rsidRDefault="00B7189F" w:rsidP="00B7189F">
      <w:pPr>
        <w:jc w:val="center"/>
        <w:rPr>
          <w:rFonts w:ascii="Arial Rounded MT Bold" w:hAnsi="Arial Rounded MT Bold"/>
          <w:color w:val="00B0F0"/>
          <w:sz w:val="72"/>
        </w:rPr>
      </w:pPr>
      <w:r>
        <w:rPr>
          <w:rFonts w:ascii="Arial Rounded MT Bold" w:hAnsi="Arial Rounded MT Bold"/>
          <w:color w:val="00B0F0"/>
          <w:sz w:val="72"/>
        </w:rPr>
        <w:t>Pathway</w:t>
      </w:r>
    </w:p>
    <w:p w14:paraId="2AAF3F4A" w14:textId="72A982A2" w:rsidR="00B7189F" w:rsidRDefault="00E0029E" w:rsidP="00B7189F">
      <w:pPr>
        <w:rPr>
          <w:rFonts w:ascii="Arial Rounded MT Bold" w:hAnsi="Arial Rounded MT Bold"/>
          <w:color w:val="00B0F0"/>
          <w:sz w:val="72"/>
        </w:rPr>
      </w:pPr>
      <w:r w:rsidRPr="007F1E40">
        <w:rPr>
          <w:noProof/>
          <w:sz w:val="96"/>
        </w:rPr>
        <w:drawing>
          <wp:anchor distT="0" distB="0" distL="114300" distR="114300" simplePos="0" relativeHeight="251676672" behindDoc="0" locked="0" layoutInCell="1" allowOverlap="1" wp14:anchorId="757B831A" wp14:editId="48BF1920">
            <wp:simplePos x="0" y="0"/>
            <wp:positionH relativeFrom="column">
              <wp:posOffset>-596909</wp:posOffset>
            </wp:positionH>
            <wp:positionV relativeFrom="paragraph">
              <wp:posOffset>205105</wp:posOffset>
            </wp:positionV>
            <wp:extent cx="7804343" cy="830190"/>
            <wp:effectExtent l="0" t="0" r="0" b="825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48442" b="34790"/>
                    <a:stretch/>
                  </pic:blipFill>
                  <pic:spPr bwMode="auto">
                    <a:xfrm>
                      <a:off x="0" y="0"/>
                      <a:ext cx="7804343" cy="830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9F5405" w14:textId="77777777" w:rsidR="00B7189F" w:rsidRDefault="00B7189F" w:rsidP="00B7189F">
      <w:pPr>
        <w:rPr>
          <w:rFonts w:ascii="Arial Rounded MT Bold" w:hAnsi="Arial Rounded MT Bold"/>
          <w:color w:val="00B0F0"/>
          <w:sz w:val="72"/>
        </w:rPr>
      </w:pPr>
    </w:p>
    <w:p w14:paraId="1A0AA687" w14:textId="77777777" w:rsidR="00137D22" w:rsidRDefault="00137D22" w:rsidP="00B7189F">
      <w:pPr>
        <w:rPr>
          <w:rFonts w:ascii="Arial" w:eastAsia="Times New Roman" w:hAnsi="Arial" w:cs="Arial"/>
          <w:b/>
          <w:color w:val="222222"/>
          <w:shd w:val="clear" w:color="auto" w:fill="FFFFFF"/>
        </w:rPr>
      </w:pPr>
    </w:p>
    <w:p w14:paraId="25A3407E" w14:textId="1DBB5B49" w:rsidR="00137D22" w:rsidRDefault="00DB12FC" w:rsidP="00DB12FC">
      <w:pPr>
        <w:jc w:val="center"/>
        <w:rPr>
          <w:rFonts w:ascii="Arial" w:eastAsia="Times New Roman" w:hAnsi="Arial" w:cs="Arial"/>
          <w:b/>
          <w:color w:val="222222"/>
          <w:shd w:val="clear" w:color="auto" w:fill="FFFFFF"/>
        </w:rPr>
      </w:pPr>
      <w:r w:rsidRPr="00DB12FC">
        <w:rPr>
          <w:rFonts w:ascii="Arial" w:eastAsia="Times New Roman" w:hAnsi="Arial" w:cs="Arial"/>
          <w:b/>
          <w:noProof/>
          <w:color w:val="222222"/>
          <w:shd w:val="clear" w:color="auto" w:fill="FFFFFF"/>
        </w:rPr>
        <w:drawing>
          <wp:inline distT="0" distB="0" distL="0" distR="0" wp14:anchorId="37A9CAD3" wp14:editId="4D6880C0">
            <wp:extent cx="5196745" cy="3431540"/>
            <wp:effectExtent l="0" t="0" r="1079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7819" cy="3491679"/>
                    </a:xfrm>
                    <a:prstGeom prst="rect">
                      <a:avLst/>
                    </a:prstGeom>
                    <a:ln>
                      <a:noFill/>
                    </a:ln>
                    <a:effectLst>
                      <a:softEdge rad="112500"/>
                    </a:effectLst>
                  </pic:spPr>
                </pic:pic>
              </a:graphicData>
            </a:graphic>
          </wp:inline>
        </w:drawing>
      </w:r>
    </w:p>
    <w:p w14:paraId="72672154" w14:textId="77777777" w:rsidR="00DB12FC" w:rsidRDefault="00DB12FC" w:rsidP="00B7189F">
      <w:pPr>
        <w:rPr>
          <w:rFonts w:ascii="Arial" w:eastAsia="Times New Roman" w:hAnsi="Arial" w:cs="Arial"/>
          <w:b/>
          <w:color w:val="222222"/>
          <w:shd w:val="clear" w:color="auto" w:fill="FFFFFF"/>
        </w:rPr>
      </w:pPr>
    </w:p>
    <w:p w14:paraId="162E0803" w14:textId="33BEF73C" w:rsidR="00772CA5" w:rsidRDefault="00B7189F" w:rsidP="00B7189F">
      <w:pPr>
        <w:rPr>
          <w:rFonts w:ascii="Arial" w:eastAsia="Times New Roman" w:hAnsi="Arial" w:cs="Arial"/>
          <w:color w:val="222222"/>
          <w:shd w:val="clear" w:color="auto" w:fill="FFFFFF"/>
        </w:rPr>
      </w:pPr>
      <w:r w:rsidRPr="00B7189F">
        <w:rPr>
          <w:rFonts w:ascii="Arial" w:eastAsia="Times New Roman" w:hAnsi="Arial" w:cs="Arial"/>
          <w:b/>
          <w:color w:val="222222"/>
          <w:shd w:val="clear" w:color="auto" w:fill="FFFFFF"/>
        </w:rPr>
        <w:t xml:space="preserve">Functional </w:t>
      </w:r>
      <w:r w:rsidR="00707E82">
        <w:rPr>
          <w:rFonts w:ascii="Arial" w:eastAsia="Times New Roman" w:hAnsi="Arial" w:cs="Arial"/>
          <w:b/>
          <w:color w:val="222222"/>
          <w:shd w:val="clear" w:color="auto" w:fill="FFFFFF"/>
        </w:rPr>
        <w:t>Living S</w:t>
      </w:r>
      <w:r w:rsidRPr="00B7189F">
        <w:rPr>
          <w:rFonts w:ascii="Arial" w:eastAsia="Times New Roman" w:hAnsi="Arial" w:cs="Arial"/>
          <w:b/>
          <w:color w:val="222222"/>
          <w:shd w:val="clear" w:color="auto" w:fill="FFFFFF"/>
        </w:rPr>
        <w:t>kills</w:t>
      </w:r>
      <w:r w:rsidR="00707E82">
        <w:rPr>
          <w:rFonts w:ascii="Arial" w:eastAsia="Times New Roman" w:hAnsi="Arial" w:cs="Arial"/>
          <w:color w:val="222222"/>
          <w:shd w:val="clear" w:color="auto" w:fill="FFFFFF"/>
        </w:rPr>
        <w:t xml:space="preserve"> – W</w:t>
      </w:r>
      <w:r>
        <w:rPr>
          <w:rFonts w:ascii="Arial" w:eastAsia="Times New Roman" w:hAnsi="Arial" w:cs="Arial"/>
          <w:color w:val="222222"/>
          <w:shd w:val="clear" w:color="auto" w:fill="FFFFFF"/>
        </w:rPr>
        <w:t>e focus on functional skills through structured function</w:t>
      </w:r>
      <w:r w:rsidR="00707E82">
        <w:rPr>
          <w:rFonts w:ascii="Arial" w:eastAsia="Times New Roman" w:hAnsi="Arial" w:cs="Arial"/>
          <w:color w:val="222222"/>
          <w:shd w:val="clear" w:color="auto" w:fill="FFFFFF"/>
        </w:rPr>
        <w:t xml:space="preserve">al </w:t>
      </w:r>
      <w:r>
        <w:rPr>
          <w:rFonts w:ascii="Arial" w:eastAsia="Times New Roman" w:hAnsi="Arial" w:cs="Arial"/>
          <w:color w:val="222222"/>
          <w:shd w:val="clear" w:color="auto" w:fill="FFFFFF"/>
        </w:rPr>
        <w:t>literacy and numeracy sessions. Pupils are supported to gain understanding within ke</w:t>
      </w:r>
      <w:r w:rsidR="00707E82">
        <w:rPr>
          <w:rFonts w:ascii="Arial" w:eastAsia="Times New Roman" w:hAnsi="Arial" w:cs="Arial"/>
          <w:color w:val="222222"/>
          <w:shd w:val="clear" w:color="auto" w:fill="FFFFFF"/>
        </w:rPr>
        <w:t xml:space="preserve">y topics such as money and time, and </w:t>
      </w:r>
      <w:r>
        <w:rPr>
          <w:rFonts w:ascii="Arial" w:eastAsia="Times New Roman" w:hAnsi="Arial" w:cs="Arial"/>
          <w:color w:val="222222"/>
          <w:shd w:val="clear" w:color="auto" w:fill="FFFFFF"/>
        </w:rPr>
        <w:t>opportunities are made for students to practice the</w:t>
      </w:r>
      <w:r w:rsidR="00707E82">
        <w:rPr>
          <w:rFonts w:ascii="Arial" w:eastAsia="Times New Roman" w:hAnsi="Arial" w:cs="Arial"/>
          <w:color w:val="222222"/>
          <w:shd w:val="clear" w:color="auto" w:fill="FFFFFF"/>
        </w:rPr>
        <w:t>se</w:t>
      </w:r>
      <w:r>
        <w:rPr>
          <w:rFonts w:ascii="Arial" w:eastAsia="Times New Roman" w:hAnsi="Arial" w:cs="Arial"/>
          <w:color w:val="222222"/>
          <w:shd w:val="clear" w:color="auto" w:fill="FFFFFF"/>
        </w:rPr>
        <w:t xml:space="preserve"> skills </w:t>
      </w:r>
      <w:r w:rsidR="00F2544E">
        <w:rPr>
          <w:rFonts w:ascii="Arial" w:eastAsia="Times New Roman" w:hAnsi="Arial" w:cs="Arial"/>
          <w:color w:val="222222"/>
          <w:shd w:val="clear" w:color="auto" w:fill="FFFFFF"/>
        </w:rPr>
        <w:t>in a variety of contexts</w:t>
      </w:r>
      <w:r>
        <w:rPr>
          <w:rFonts w:ascii="Arial" w:eastAsia="Times New Roman" w:hAnsi="Arial" w:cs="Arial"/>
          <w:color w:val="222222"/>
          <w:shd w:val="clear" w:color="auto" w:fill="FFFFFF"/>
        </w:rPr>
        <w:t>. They are also given t</w:t>
      </w:r>
      <w:r w:rsidR="00707E82">
        <w:rPr>
          <w:rFonts w:ascii="Arial" w:eastAsia="Times New Roman" w:hAnsi="Arial" w:cs="Arial"/>
          <w:color w:val="222222"/>
          <w:shd w:val="clear" w:color="auto" w:fill="FFFFFF"/>
        </w:rPr>
        <w:t>he support necessary to</w:t>
      </w:r>
      <w:r>
        <w:rPr>
          <w:rFonts w:ascii="Arial" w:eastAsia="Times New Roman" w:hAnsi="Arial" w:cs="Arial"/>
          <w:color w:val="222222"/>
          <w:shd w:val="clear" w:color="auto" w:fill="FFFFFF"/>
        </w:rPr>
        <w:t xml:space="preserve"> transfer the skills to the wider community. Personal effective strategies and support </w:t>
      </w:r>
      <w:r w:rsidR="00F2544E">
        <w:rPr>
          <w:rFonts w:ascii="Arial" w:eastAsia="Times New Roman" w:hAnsi="Arial" w:cs="Arial"/>
          <w:color w:val="222222"/>
          <w:shd w:val="clear" w:color="auto" w:fill="FFFFFF"/>
        </w:rPr>
        <w:t>are</w:t>
      </w:r>
      <w:r>
        <w:rPr>
          <w:rFonts w:ascii="Arial" w:eastAsia="Times New Roman" w:hAnsi="Arial" w:cs="Arial"/>
          <w:color w:val="222222"/>
          <w:shd w:val="clear" w:color="auto" w:fill="FFFFFF"/>
        </w:rPr>
        <w:t xml:space="preserve"> used to enable students to fully engage in learning.</w:t>
      </w:r>
      <w:r>
        <w:rPr>
          <w:rFonts w:ascii="Arial" w:eastAsia="Times New Roman" w:hAnsi="Arial" w:cs="Arial"/>
          <w:color w:val="222222"/>
        </w:rPr>
        <w:br/>
      </w:r>
      <w:r>
        <w:rPr>
          <w:rFonts w:ascii="Arial" w:eastAsia="Times New Roman" w:hAnsi="Arial" w:cs="Arial"/>
          <w:color w:val="222222"/>
        </w:rPr>
        <w:br/>
      </w:r>
      <w:r w:rsidR="00F2544E">
        <w:rPr>
          <w:rFonts w:ascii="Arial" w:eastAsia="Times New Roman" w:hAnsi="Arial" w:cs="Arial"/>
          <w:b/>
          <w:color w:val="222222"/>
          <w:shd w:val="clear" w:color="auto" w:fill="FFFFFF"/>
        </w:rPr>
        <w:t>Independence Skills</w:t>
      </w:r>
      <w:r>
        <w:rPr>
          <w:rFonts w:ascii="Arial" w:eastAsia="Times New Roman" w:hAnsi="Arial" w:cs="Arial"/>
          <w:color w:val="222222"/>
          <w:shd w:val="clear" w:color="auto" w:fill="FFFFFF"/>
        </w:rPr>
        <w:t xml:space="preserve"> –</w:t>
      </w:r>
      <w:r w:rsidR="000B64E4">
        <w:rPr>
          <w:rFonts w:ascii="Arial" w:eastAsia="Times New Roman" w:hAnsi="Arial" w:cs="Arial"/>
          <w:color w:val="222222"/>
          <w:shd w:val="clear" w:color="auto" w:fill="FFFFFF"/>
        </w:rPr>
        <w:t xml:space="preserve"> Students following our Reaching Out programme </w:t>
      </w:r>
      <w:proofErr w:type="gramStart"/>
      <w:r w:rsidR="000B64E4">
        <w:rPr>
          <w:rFonts w:ascii="Arial" w:eastAsia="Times New Roman" w:hAnsi="Arial" w:cs="Arial"/>
          <w:color w:val="222222"/>
          <w:shd w:val="clear" w:color="auto" w:fill="FFFFFF"/>
        </w:rPr>
        <w:t>are</w:t>
      </w:r>
      <w:proofErr w:type="gramEnd"/>
      <w:r w:rsidR="000B64E4">
        <w:rPr>
          <w:rFonts w:ascii="Arial" w:eastAsia="Times New Roman" w:hAnsi="Arial" w:cs="Arial"/>
          <w:color w:val="222222"/>
          <w:shd w:val="clear" w:color="auto" w:fill="FFFFFF"/>
        </w:rPr>
        <w:t xml:space="preserve"> encouraged to be as independent as possible</w:t>
      </w:r>
      <w:r w:rsidR="001B6F01">
        <w:rPr>
          <w:rFonts w:ascii="Arial" w:eastAsia="Times New Roman" w:hAnsi="Arial" w:cs="Arial"/>
          <w:color w:val="222222"/>
          <w:shd w:val="clear" w:color="auto" w:fill="FFFFFF"/>
        </w:rPr>
        <w:t xml:space="preserve"> which is reflected across their study programme</w:t>
      </w:r>
      <w:r w:rsidR="000B64E4">
        <w:rPr>
          <w:rFonts w:ascii="Arial" w:eastAsia="Times New Roman" w:hAnsi="Arial" w:cs="Arial"/>
          <w:color w:val="222222"/>
          <w:shd w:val="clear" w:color="auto" w:fill="FFFFFF"/>
        </w:rPr>
        <w:t xml:space="preserve">. Students complete a range of activities linked to </w:t>
      </w:r>
      <w:r w:rsidR="001023C2">
        <w:rPr>
          <w:rFonts w:ascii="Arial" w:eastAsia="Times New Roman" w:hAnsi="Arial" w:cs="Arial"/>
          <w:color w:val="222222"/>
          <w:shd w:val="clear" w:color="auto" w:fill="FFFFFF"/>
        </w:rPr>
        <w:t>looking after their own home as well as</w:t>
      </w:r>
      <w:r w:rsidR="00772CA5">
        <w:rPr>
          <w:rFonts w:ascii="Arial" w:eastAsia="Times New Roman" w:hAnsi="Arial" w:cs="Arial"/>
          <w:color w:val="222222"/>
          <w:shd w:val="clear" w:color="auto" w:fill="FFFFFF"/>
        </w:rPr>
        <w:t xml:space="preserve"> </w:t>
      </w:r>
      <w:r w:rsidR="001023C2">
        <w:rPr>
          <w:rFonts w:ascii="Arial" w:eastAsia="Times New Roman" w:hAnsi="Arial" w:cs="Arial"/>
          <w:color w:val="222222"/>
          <w:shd w:val="clear" w:color="auto" w:fill="FFFFFF"/>
        </w:rPr>
        <w:t xml:space="preserve">increasing </w:t>
      </w:r>
      <w:r w:rsidR="00772CA5">
        <w:rPr>
          <w:rFonts w:ascii="Arial" w:eastAsia="Times New Roman" w:hAnsi="Arial" w:cs="Arial"/>
          <w:color w:val="222222"/>
          <w:shd w:val="clear" w:color="auto" w:fill="FFFFFF"/>
        </w:rPr>
        <w:t>vocational</w:t>
      </w:r>
      <w:r w:rsidR="001023C2">
        <w:rPr>
          <w:rFonts w:ascii="Arial" w:eastAsia="Times New Roman" w:hAnsi="Arial" w:cs="Arial"/>
          <w:color w:val="222222"/>
          <w:shd w:val="clear" w:color="auto" w:fill="FFFFFF"/>
        </w:rPr>
        <w:t xml:space="preserve"> </w:t>
      </w:r>
      <w:r w:rsidR="005233D8">
        <w:rPr>
          <w:rFonts w:ascii="Arial" w:eastAsia="Times New Roman" w:hAnsi="Arial" w:cs="Arial"/>
          <w:color w:val="222222"/>
          <w:shd w:val="clear" w:color="auto" w:fill="FFFFFF"/>
        </w:rPr>
        <w:t>and self-</w:t>
      </w:r>
      <w:r w:rsidR="006C2B9F">
        <w:rPr>
          <w:rFonts w:ascii="Arial" w:eastAsia="Times New Roman" w:hAnsi="Arial" w:cs="Arial"/>
          <w:color w:val="222222"/>
          <w:shd w:val="clear" w:color="auto" w:fill="FFFFFF"/>
        </w:rPr>
        <w:t>help skills.</w:t>
      </w:r>
    </w:p>
    <w:p w14:paraId="41C494E6" w14:textId="77777777" w:rsidR="00772CA5" w:rsidRDefault="00772CA5" w:rsidP="00B7189F">
      <w:pPr>
        <w:rPr>
          <w:rFonts w:ascii="Arial" w:eastAsia="Times New Roman" w:hAnsi="Arial" w:cs="Arial"/>
          <w:color w:val="222222"/>
          <w:shd w:val="clear" w:color="auto" w:fill="FFFFFF"/>
        </w:rPr>
      </w:pPr>
    </w:p>
    <w:p w14:paraId="6A24DEF1" w14:textId="4C0DD8FC" w:rsidR="00A34781" w:rsidRDefault="00772CA5" w:rsidP="00B7189F">
      <w:pPr>
        <w:rPr>
          <w:rFonts w:ascii="Arial" w:eastAsia="Times New Roman" w:hAnsi="Arial" w:cs="Arial"/>
          <w:color w:val="222222"/>
          <w:shd w:val="clear" w:color="auto" w:fill="FFFFFF"/>
        </w:rPr>
      </w:pPr>
      <w:r w:rsidRPr="00772CA5">
        <w:rPr>
          <w:rFonts w:ascii="Arial" w:eastAsia="Times New Roman" w:hAnsi="Arial" w:cs="Arial"/>
          <w:b/>
          <w:color w:val="222222"/>
          <w:shd w:val="clear" w:color="auto" w:fill="FFFFFF"/>
        </w:rPr>
        <w:t>Skills for the Community</w:t>
      </w:r>
      <w:r>
        <w:rPr>
          <w:rFonts w:ascii="Arial" w:eastAsia="Times New Roman" w:hAnsi="Arial" w:cs="Arial"/>
          <w:color w:val="222222"/>
          <w:shd w:val="clear" w:color="auto" w:fill="FFFFFF"/>
        </w:rPr>
        <w:t xml:space="preserve"> </w:t>
      </w:r>
      <w:r w:rsidR="001C2F07">
        <w:rPr>
          <w:rFonts w:ascii="Arial" w:eastAsia="Times New Roman" w:hAnsi="Arial" w:cs="Arial"/>
          <w:color w:val="222222"/>
          <w:shd w:val="clear" w:color="auto" w:fill="FFFFFF"/>
        </w:rPr>
        <w:t>–</w:t>
      </w:r>
      <w:r>
        <w:rPr>
          <w:rFonts w:ascii="Arial" w:eastAsia="Times New Roman" w:hAnsi="Arial" w:cs="Arial"/>
          <w:color w:val="222222"/>
          <w:shd w:val="clear" w:color="auto" w:fill="FFFFFF"/>
        </w:rPr>
        <w:t xml:space="preserve"> </w:t>
      </w:r>
      <w:r w:rsidR="00A34781">
        <w:rPr>
          <w:rFonts w:ascii="Arial" w:eastAsia="Times New Roman" w:hAnsi="Arial" w:cs="Arial"/>
          <w:color w:val="222222"/>
          <w:shd w:val="clear" w:color="auto" w:fill="FFFFFF"/>
        </w:rPr>
        <w:t>Our students have several opportunities to visit the local community every week, accessing a range of local shops, amenities, cafes, restaurants, work placements and much, much more.</w:t>
      </w:r>
    </w:p>
    <w:p w14:paraId="1AF8BE0F" w14:textId="126B7EE5" w:rsidR="003515D1" w:rsidRDefault="00B7189F">
      <w:pPr>
        <w:rPr>
          <w:rFonts w:ascii="Arial Rounded MT Bold" w:hAnsi="Arial Rounded MT Bold"/>
          <w:color w:val="00B0F0"/>
          <w:sz w:val="72"/>
        </w:rPr>
      </w:pPr>
      <w:r>
        <w:rPr>
          <w:rFonts w:ascii="Arial" w:eastAsia="Times New Roman" w:hAnsi="Arial" w:cs="Arial"/>
          <w:color w:val="222222"/>
        </w:rPr>
        <w:br/>
      </w:r>
      <w:r w:rsidR="00A34781">
        <w:rPr>
          <w:rFonts w:ascii="Arial" w:eastAsia="Times New Roman" w:hAnsi="Arial" w:cs="Arial"/>
          <w:b/>
          <w:color w:val="222222"/>
          <w:shd w:val="clear" w:color="auto" w:fill="FFFFFF"/>
        </w:rPr>
        <w:t>Physical and E</w:t>
      </w:r>
      <w:r w:rsidRPr="00B7189F">
        <w:rPr>
          <w:rFonts w:ascii="Arial" w:eastAsia="Times New Roman" w:hAnsi="Arial" w:cs="Arial"/>
          <w:b/>
          <w:color w:val="222222"/>
          <w:shd w:val="clear" w:color="auto" w:fill="FFFFFF"/>
        </w:rPr>
        <w:t xml:space="preserve">motional </w:t>
      </w:r>
      <w:r w:rsidR="00A34781">
        <w:rPr>
          <w:rFonts w:ascii="Arial" w:eastAsia="Times New Roman" w:hAnsi="Arial" w:cs="Arial"/>
          <w:b/>
          <w:color w:val="222222"/>
          <w:shd w:val="clear" w:color="auto" w:fill="FFFFFF"/>
        </w:rPr>
        <w:t>W</w:t>
      </w:r>
      <w:r w:rsidRPr="00B7189F">
        <w:rPr>
          <w:rFonts w:ascii="Arial" w:eastAsia="Times New Roman" w:hAnsi="Arial" w:cs="Arial"/>
          <w:b/>
          <w:color w:val="222222"/>
          <w:shd w:val="clear" w:color="auto" w:fill="FFFFFF"/>
        </w:rPr>
        <w:t>ellbeing</w:t>
      </w:r>
      <w:r>
        <w:rPr>
          <w:rFonts w:ascii="Arial" w:eastAsia="Times New Roman" w:hAnsi="Arial" w:cs="Arial"/>
          <w:color w:val="222222"/>
          <w:shd w:val="clear" w:color="auto" w:fill="FFFFFF"/>
        </w:rPr>
        <w:t xml:space="preserve"> –</w:t>
      </w:r>
      <w:r w:rsidR="00F2544E">
        <w:rPr>
          <w:rFonts w:ascii="Arial" w:eastAsia="Times New Roman" w:hAnsi="Arial" w:cs="Arial"/>
          <w:color w:val="222222"/>
          <w:shd w:val="clear" w:color="auto" w:fill="FFFFFF"/>
        </w:rPr>
        <w:t xml:space="preserve"> As part of our autism specialised curriculum, students follow a highly structured program with predictable routines. Visual timetables, and where appropriate, individual visual supports such as now and next cards used to promote understanding. Having famili</w:t>
      </w:r>
      <w:r w:rsidR="000D0418">
        <w:rPr>
          <w:rFonts w:ascii="Arial" w:eastAsia="Times New Roman" w:hAnsi="Arial" w:cs="Arial"/>
          <w:color w:val="222222"/>
          <w:shd w:val="clear" w:color="auto" w:fill="FFFFFF"/>
        </w:rPr>
        <w:t>ar and</w:t>
      </w:r>
      <w:r w:rsidR="00F2544E">
        <w:rPr>
          <w:rFonts w:ascii="Arial" w:eastAsia="Times New Roman" w:hAnsi="Arial" w:cs="Arial"/>
          <w:color w:val="222222"/>
          <w:shd w:val="clear" w:color="auto" w:fill="FFFFFF"/>
        </w:rPr>
        <w:t xml:space="preserve"> structured routine</w:t>
      </w:r>
      <w:r w:rsidR="000D0418">
        <w:rPr>
          <w:rFonts w:ascii="Arial" w:eastAsia="Times New Roman" w:hAnsi="Arial" w:cs="Arial"/>
          <w:color w:val="222222"/>
          <w:shd w:val="clear" w:color="auto" w:fill="FFFFFF"/>
        </w:rPr>
        <w:t>s</w:t>
      </w:r>
      <w:r w:rsidR="00F2544E">
        <w:rPr>
          <w:rFonts w:ascii="Arial" w:eastAsia="Times New Roman" w:hAnsi="Arial" w:cs="Arial"/>
          <w:color w:val="222222"/>
          <w:shd w:val="clear" w:color="auto" w:fill="FFFFFF"/>
        </w:rPr>
        <w:t xml:space="preserve"> are key factors that enable our students to access vocational areas of college and the wider community. S</w:t>
      </w:r>
      <w:r>
        <w:rPr>
          <w:rFonts w:ascii="Arial" w:eastAsia="Times New Roman" w:hAnsi="Arial" w:cs="Arial"/>
          <w:color w:val="222222"/>
          <w:shd w:val="clear" w:color="auto" w:fill="FFFFFF"/>
        </w:rPr>
        <w:t xml:space="preserve">tudents are presented with food facts and </w:t>
      </w:r>
      <w:r w:rsidR="009B0D75">
        <w:rPr>
          <w:rFonts w:ascii="Arial" w:eastAsia="Times New Roman" w:hAnsi="Arial" w:cs="Arial"/>
          <w:color w:val="222222"/>
          <w:shd w:val="clear" w:color="auto" w:fill="FFFFFF"/>
        </w:rPr>
        <w:t xml:space="preserve">are </w:t>
      </w:r>
      <w:r>
        <w:rPr>
          <w:rFonts w:ascii="Arial" w:eastAsia="Times New Roman" w:hAnsi="Arial" w:cs="Arial"/>
          <w:color w:val="222222"/>
          <w:shd w:val="clear" w:color="auto" w:fill="FFFFFF"/>
        </w:rPr>
        <w:t>supported to</w:t>
      </w:r>
      <w:r w:rsidR="009B0D75">
        <w:rPr>
          <w:rFonts w:ascii="Arial" w:eastAsia="Times New Roman" w:hAnsi="Arial" w:cs="Arial"/>
          <w:color w:val="222222"/>
          <w:shd w:val="clear" w:color="auto" w:fill="FFFFFF"/>
        </w:rPr>
        <w:t xml:space="preserve"> make healthy eating choices, they </w:t>
      </w:r>
      <w:r w:rsidR="000D0418">
        <w:rPr>
          <w:rFonts w:ascii="Arial" w:eastAsia="Times New Roman" w:hAnsi="Arial" w:cs="Arial"/>
          <w:color w:val="222222"/>
          <w:shd w:val="clear" w:color="auto" w:fill="FFFFFF"/>
        </w:rPr>
        <w:t>regular exercise to help them regulate and have access to a number of quiet spaces when required</w:t>
      </w:r>
      <w:r>
        <w:rPr>
          <w:rFonts w:ascii="Arial" w:eastAsia="Times New Roman" w:hAnsi="Arial" w:cs="Arial"/>
          <w:color w:val="222222"/>
          <w:shd w:val="clear" w:color="auto" w:fill="FFFFFF"/>
        </w:rPr>
        <w:t>.</w:t>
      </w:r>
    </w:p>
    <w:p w14:paraId="3341DC62" w14:textId="77777777" w:rsidR="003515D1" w:rsidRDefault="003515D1" w:rsidP="003515D1">
      <w:pPr>
        <w:jc w:val="center"/>
        <w:rPr>
          <w:rFonts w:ascii="Arial Rounded MT Bold" w:hAnsi="Arial Rounded MT Bold"/>
          <w:color w:val="00B0F0"/>
          <w:sz w:val="72"/>
        </w:rPr>
      </w:pPr>
      <w:r>
        <w:rPr>
          <w:rFonts w:ascii="Arial Rounded MT Bold" w:hAnsi="Arial Rounded MT Bold"/>
          <w:color w:val="00B0F0"/>
          <w:sz w:val="72"/>
        </w:rPr>
        <w:t>The Reaching Out</w:t>
      </w:r>
    </w:p>
    <w:p w14:paraId="00B072BF" w14:textId="77777777" w:rsidR="003515D1" w:rsidRDefault="003515D1" w:rsidP="003515D1">
      <w:pPr>
        <w:jc w:val="center"/>
        <w:rPr>
          <w:rFonts w:ascii="Arial Rounded MT Bold" w:hAnsi="Arial Rounded MT Bold"/>
          <w:color w:val="00B0F0"/>
          <w:sz w:val="72"/>
        </w:rPr>
      </w:pPr>
      <w:r>
        <w:rPr>
          <w:rFonts w:ascii="Arial Rounded MT Bold" w:hAnsi="Arial Rounded MT Bold"/>
          <w:color w:val="00B0F0"/>
          <w:sz w:val="72"/>
        </w:rPr>
        <w:t>Pathway</w:t>
      </w:r>
    </w:p>
    <w:p w14:paraId="5C04DCD1" w14:textId="77777777" w:rsidR="00AA44D7" w:rsidRDefault="00AA44D7" w:rsidP="003515D1">
      <w:pPr>
        <w:jc w:val="center"/>
        <w:rPr>
          <w:rFonts w:ascii="Arial Rounded MT Bold" w:hAnsi="Arial Rounded MT Bold"/>
          <w:color w:val="00B0F0"/>
          <w:sz w:val="72"/>
        </w:rPr>
      </w:pPr>
    </w:p>
    <w:p w14:paraId="797D4B88" w14:textId="5A55A386" w:rsidR="003515D1" w:rsidRDefault="00AA44D7" w:rsidP="003515D1">
      <w:pPr>
        <w:rPr>
          <w:rFonts w:ascii="Arial Rounded MT Bold" w:hAnsi="Arial Rounded MT Bold"/>
          <w:color w:val="00B0F0"/>
          <w:sz w:val="72"/>
        </w:rPr>
      </w:pPr>
      <w:r w:rsidRPr="00AA44D7">
        <w:rPr>
          <w:rFonts w:ascii="Arial Rounded MT Bold" w:hAnsi="Arial Rounded MT Bold"/>
          <w:noProof/>
          <w:color w:val="00B0F0"/>
          <w:sz w:val="72"/>
        </w:rPr>
        <w:drawing>
          <wp:inline distT="0" distB="0" distL="0" distR="0" wp14:anchorId="226F272B" wp14:editId="41981990">
            <wp:extent cx="6642100" cy="4940300"/>
            <wp:effectExtent l="0" t="0" r="1270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2100" cy="4940300"/>
                    </a:xfrm>
                    <a:prstGeom prst="rect">
                      <a:avLst/>
                    </a:prstGeom>
                    <a:ln>
                      <a:noFill/>
                    </a:ln>
                    <a:effectLst>
                      <a:softEdge rad="112500"/>
                    </a:effectLst>
                  </pic:spPr>
                </pic:pic>
              </a:graphicData>
            </a:graphic>
          </wp:inline>
        </w:drawing>
      </w:r>
    </w:p>
    <w:p w14:paraId="415F99DB" w14:textId="77777777" w:rsidR="003515D1" w:rsidRDefault="003515D1" w:rsidP="003515D1">
      <w:pPr>
        <w:rPr>
          <w:rFonts w:ascii="Arial" w:eastAsia="Times New Roman" w:hAnsi="Arial" w:cs="Arial"/>
          <w:b/>
          <w:color w:val="222222"/>
          <w:shd w:val="clear" w:color="auto" w:fill="FFFFFF"/>
        </w:rPr>
      </w:pPr>
    </w:p>
    <w:p w14:paraId="461498D5" w14:textId="77777777" w:rsidR="00AA44D7" w:rsidRDefault="00AA44D7" w:rsidP="003515D1">
      <w:pPr>
        <w:rPr>
          <w:rFonts w:ascii="Arial" w:eastAsia="Times New Roman" w:hAnsi="Arial" w:cs="Arial"/>
          <w:b/>
          <w:color w:val="222222"/>
          <w:shd w:val="clear" w:color="auto" w:fill="FFFFFF"/>
        </w:rPr>
      </w:pPr>
    </w:p>
    <w:p w14:paraId="42F63198" w14:textId="47E4F456" w:rsidR="003515D1" w:rsidRPr="00B7189F" w:rsidRDefault="003515D1" w:rsidP="003515D1">
      <w:pPr>
        <w:rPr>
          <w:rFonts w:ascii="Arial Rounded MT Bold" w:hAnsi="Arial Rounded MT Bold"/>
          <w:color w:val="00B0F0"/>
          <w:sz w:val="72"/>
        </w:rPr>
      </w:pPr>
      <w:r w:rsidRPr="00B7189F">
        <w:rPr>
          <w:rFonts w:ascii="Arial" w:eastAsia="Times New Roman" w:hAnsi="Arial" w:cs="Arial"/>
          <w:b/>
          <w:color w:val="222222"/>
          <w:shd w:val="clear" w:color="auto" w:fill="FFFFFF"/>
        </w:rPr>
        <w:t>P</w:t>
      </w:r>
      <w:r>
        <w:rPr>
          <w:rFonts w:ascii="Arial" w:eastAsia="Times New Roman" w:hAnsi="Arial" w:cs="Arial"/>
          <w:b/>
          <w:color w:val="222222"/>
          <w:shd w:val="clear" w:color="auto" w:fill="FFFFFF"/>
        </w:rPr>
        <w:t xml:space="preserve">ersonal and </w:t>
      </w:r>
      <w:r w:rsidRPr="00B7189F">
        <w:rPr>
          <w:rFonts w:ascii="Arial" w:eastAsia="Times New Roman" w:hAnsi="Arial" w:cs="Arial"/>
          <w:b/>
          <w:color w:val="222222"/>
          <w:shd w:val="clear" w:color="auto" w:fill="FFFFFF"/>
        </w:rPr>
        <w:t>S</w:t>
      </w:r>
      <w:r>
        <w:rPr>
          <w:rFonts w:ascii="Arial" w:eastAsia="Times New Roman" w:hAnsi="Arial" w:cs="Arial"/>
          <w:b/>
          <w:color w:val="222222"/>
          <w:shd w:val="clear" w:color="auto" w:fill="FFFFFF"/>
        </w:rPr>
        <w:t xml:space="preserve">ocial </w:t>
      </w:r>
      <w:r w:rsidRPr="00B7189F">
        <w:rPr>
          <w:rFonts w:ascii="Arial" w:eastAsia="Times New Roman" w:hAnsi="Arial" w:cs="Arial"/>
          <w:b/>
          <w:color w:val="222222"/>
          <w:shd w:val="clear" w:color="auto" w:fill="FFFFFF"/>
        </w:rPr>
        <w:t>D</w:t>
      </w:r>
      <w:r>
        <w:rPr>
          <w:rFonts w:ascii="Arial" w:eastAsia="Times New Roman" w:hAnsi="Arial" w:cs="Arial"/>
          <w:b/>
          <w:color w:val="222222"/>
          <w:shd w:val="clear" w:color="auto" w:fill="FFFFFF"/>
        </w:rPr>
        <w:t>evelopment</w:t>
      </w:r>
      <w:r>
        <w:rPr>
          <w:rFonts w:ascii="Arial" w:eastAsia="Times New Roman" w:hAnsi="Arial" w:cs="Arial"/>
          <w:color w:val="222222"/>
          <w:shd w:val="clear" w:color="auto" w:fill="FFFFFF"/>
        </w:rPr>
        <w:t xml:space="preserve"> - PSD sessions concentrate on developing new skills to Enable students to gain control over their own emotional regulation, this has had a hugely positive impact on behaviours.</w:t>
      </w:r>
      <w:r>
        <w:rPr>
          <w:rFonts w:ascii="Arial" w:eastAsia="Times New Roman" w:hAnsi="Arial" w:cs="Arial"/>
          <w:color w:val="222222"/>
        </w:rPr>
        <w:br/>
      </w:r>
      <w:r>
        <w:rPr>
          <w:rFonts w:ascii="Arial" w:eastAsia="Times New Roman" w:hAnsi="Arial" w:cs="Arial"/>
          <w:color w:val="222222"/>
        </w:rPr>
        <w:br/>
      </w:r>
      <w:r w:rsidRPr="00B7189F">
        <w:rPr>
          <w:rFonts w:ascii="Arial" w:eastAsia="Times New Roman" w:hAnsi="Arial" w:cs="Arial"/>
          <w:b/>
          <w:color w:val="222222"/>
          <w:shd w:val="clear" w:color="auto" w:fill="FFFFFF"/>
        </w:rPr>
        <w:t>Work-related Learning</w:t>
      </w:r>
      <w:r>
        <w:rPr>
          <w:rFonts w:ascii="Arial" w:eastAsia="Times New Roman" w:hAnsi="Arial" w:cs="Arial"/>
          <w:color w:val="222222"/>
          <w:shd w:val="clear" w:color="auto" w:fill="FFFFFF"/>
        </w:rPr>
        <w:t xml:space="preserve"> – Students attend work related sessions within the college and also in the wider community. Sessions are tailored to meet the needs of the individual learner with autism using familiar routines, timetables and skills stuff in please to facilitate the sessions.</w:t>
      </w:r>
      <w:r>
        <w:rPr>
          <w:rFonts w:ascii="Arial" w:eastAsia="Times New Roman" w:hAnsi="Arial" w:cs="Arial"/>
          <w:color w:val="222222"/>
        </w:rPr>
        <w:br/>
      </w:r>
      <w:r>
        <w:rPr>
          <w:rFonts w:ascii="Arial" w:eastAsia="Times New Roman" w:hAnsi="Arial" w:cs="Arial"/>
          <w:color w:val="222222"/>
        </w:rPr>
        <w:br/>
      </w:r>
      <w:r>
        <w:rPr>
          <w:rFonts w:ascii="Arial" w:eastAsia="Times New Roman" w:hAnsi="Arial" w:cs="Arial"/>
          <w:b/>
          <w:color w:val="222222"/>
          <w:shd w:val="clear" w:color="auto" w:fill="FFFFFF"/>
        </w:rPr>
        <w:t>Communication and I</w:t>
      </w:r>
      <w:r w:rsidRPr="00B7189F">
        <w:rPr>
          <w:rFonts w:ascii="Arial" w:eastAsia="Times New Roman" w:hAnsi="Arial" w:cs="Arial"/>
          <w:b/>
          <w:color w:val="222222"/>
          <w:shd w:val="clear" w:color="auto" w:fill="FFFFFF"/>
        </w:rPr>
        <w:t>nteraction</w:t>
      </w:r>
      <w:r>
        <w:rPr>
          <w:rFonts w:ascii="Arial" w:eastAsia="Times New Roman" w:hAnsi="Arial" w:cs="Arial"/>
          <w:color w:val="222222"/>
          <w:shd w:val="clear" w:color="auto" w:fill="FFFFFF"/>
        </w:rPr>
        <w:t xml:space="preserve"> – Students are given many and varied opportunities to develop and practice social interaction skills and to development communication skills. Small group and one-to-one teaching of new skills is provided at each stage and in all areas of the curriculum. Video modelling, real life scenarios and appropriate role modelling are included in focused lessons for our students.</w:t>
      </w:r>
    </w:p>
    <w:p w14:paraId="5FDA5A99" w14:textId="77777777" w:rsidR="00C17872" w:rsidRDefault="00C17872">
      <w:pPr>
        <w:rPr>
          <w:rFonts w:ascii="Arial Rounded MT Bold" w:hAnsi="Arial Rounded MT Bold"/>
          <w:color w:val="00B0F0"/>
          <w:sz w:val="72"/>
        </w:rPr>
      </w:pPr>
      <w:r>
        <w:rPr>
          <w:rFonts w:ascii="Arial Rounded MT Bold" w:hAnsi="Arial Rounded MT Bold"/>
          <w:color w:val="00B0F0"/>
          <w:sz w:val="72"/>
        </w:rPr>
        <w:br w:type="page"/>
      </w:r>
    </w:p>
    <w:p w14:paraId="7B7C2E80" w14:textId="3AA4D05D" w:rsidR="00137D22" w:rsidRDefault="00DC31B7" w:rsidP="005233D8">
      <w:pPr>
        <w:jc w:val="center"/>
        <w:rPr>
          <w:rFonts w:ascii="Arial Rounded MT Bold" w:hAnsi="Arial Rounded MT Bold"/>
          <w:color w:val="00B0F0"/>
          <w:sz w:val="72"/>
        </w:rPr>
      </w:pPr>
      <w:r>
        <w:rPr>
          <w:noProof/>
        </w:rPr>
        <w:drawing>
          <wp:anchor distT="0" distB="0" distL="114300" distR="114300" simplePos="0" relativeHeight="251668480" behindDoc="0" locked="0" layoutInCell="1" allowOverlap="1" wp14:anchorId="40FCB67C" wp14:editId="39F19607">
            <wp:simplePos x="0" y="0"/>
            <wp:positionH relativeFrom="column">
              <wp:posOffset>7708759</wp:posOffset>
            </wp:positionH>
            <wp:positionV relativeFrom="paragraph">
              <wp:posOffset>4736253</wp:posOffset>
            </wp:positionV>
            <wp:extent cx="1901086" cy="1264214"/>
            <wp:effectExtent l="0" t="0" r="4445"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tcote_futures_latest copy.png"/>
                    <pic:cNvPicPr/>
                  </pic:nvPicPr>
                  <pic:blipFill>
                    <a:blip r:embed="rId5">
                      <a:extLst>
                        <a:ext uri="{28A0092B-C50C-407E-A947-70E740481C1C}">
                          <a14:useLocalDpi xmlns:a14="http://schemas.microsoft.com/office/drawing/2010/main" val="0"/>
                        </a:ext>
                      </a:extLst>
                    </a:blip>
                    <a:stretch>
                      <a:fillRect/>
                    </a:stretch>
                  </pic:blipFill>
                  <pic:spPr>
                    <a:xfrm>
                      <a:off x="0" y="0"/>
                      <a:ext cx="1901086" cy="1264214"/>
                    </a:xfrm>
                    <a:prstGeom prst="rect">
                      <a:avLst/>
                    </a:prstGeom>
                  </pic:spPr>
                </pic:pic>
              </a:graphicData>
            </a:graphic>
            <wp14:sizeRelH relativeFrom="page">
              <wp14:pctWidth>0</wp14:pctWidth>
            </wp14:sizeRelH>
            <wp14:sizeRelV relativeFrom="page">
              <wp14:pctHeight>0</wp14:pctHeight>
            </wp14:sizeRelV>
          </wp:anchor>
        </w:drawing>
      </w:r>
      <w:r w:rsidR="00137D22">
        <w:rPr>
          <w:rFonts w:ascii="Arial Rounded MT Bold" w:hAnsi="Arial Rounded MT Bold"/>
          <w:color w:val="00B0F0"/>
          <w:sz w:val="72"/>
        </w:rPr>
        <w:t>The Taking the Lead</w:t>
      </w:r>
    </w:p>
    <w:p w14:paraId="35A4C844" w14:textId="3BD6C30B" w:rsidR="00DC31B7" w:rsidRDefault="00DC31B7" w:rsidP="005233D8">
      <w:pPr>
        <w:jc w:val="center"/>
        <w:rPr>
          <w:rFonts w:ascii="Arial Rounded MT Bold" w:hAnsi="Arial Rounded MT Bold"/>
          <w:color w:val="00B0F0"/>
          <w:sz w:val="72"/>
        </w:rPr>
      </w:pPr>
      <w:r>
        <w:rPr>
          <w:rFonts w:ascii="Arial Rounded MT Bold" w:hAnsi="Arial Rounded MT Bold"/>
          <w:color w:val="00B0F0"/>
          <w:sz w:val="72"/>
        </w:rPr>
        <w:t>Pathway</w:t>
      </w:r>
    </w:p>
    <w:p w14:paraId="3793F783" w14:textId="39055051" w:rsidR="00BB6383" w:rsidRDefault="000971CC" w:rsidP="005233D8">
      <w:pPr>
        <w:jc w:val="center"/>
        <w:rPr>
          <w:rFonts w:ascii="Arial Rounded MT Bold" w:hAnsi="Arial Rounded MT Bold"/>
          <w:color w:val="00B0F0"/>
          <w:sz w:val="72"/>
        </w:rPr>
      </w:pPr>
      <w:r w:rsidRPr="007F1E40">
        <w:rPr>
          <w:noProof/>
          <w:sz w:val="96"/>
        </w:rPr>
        <w:drawing>
          <wp:anchor distT="0" distB="0" distL="114300" distR="114300" simplePos="0" relativeHeight="251679744" behindDoc="0" locked="0" layoutInCell="1" allowOverlap="1" wp14:anchorId="1B469B47" wp14:editId="136D81AA">
            <wp:simplePos x="0" y="0"/>
            <wp:positionH relativeFrom="column">
              <wp:posOffset>-210690</wp:posOffset>
            </wp:positionH>
            <wp:positionV relativeFrom="paragraph">
              <wp:posOffset>203243</wp:posOffset>
            </wp:positionV>
            <wp:extent cx="7114540" cy="908050"/>
            <wp:effectExtent l="0" t="0" r="0"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7278" t="65861" r="8005" b="17084"/>
                    <a:stretch/>
                  </pic:blipFill>
                  <pic:spPr bwMode="auto">
                    <a:xfrm>
                      <a:off x="0" y="0"/>
                      <a:ext cx="7114540" cy="908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8B21AD" w14:textId="61C61833" w:rsidR="00BB6383" w:rsidRDefault="00BB6383" w:rsidP="005233D8">
      <w:pPr>
        <w:jc w:val="center"/>
        <w:rPr>
          <w:rFonts w:ascii="Arial Rounded MT Bold" w:hAnsi="Arial Rounded MT Bold"/>
          <w:color w:val="00B0F0"/>
          <w:sz w:val="72"/>
        </w:rPr>
      </w:pPr>
    </w:p>
    <w:p w14:paraId="7ED553F6" w14:textId="77777777" w:rsidR="00065BD7" w:rsidRDefault="00065BD7" w:rsidP="00065BD7">
      <w:pPr>
        <w:rPr>
          <w:rFonts w:ascii="Arial" w:eastAsia="Times New Roman" w:hAnsi="Arial" w:cs="Arial"/>
          <w:color w:val="222222"/>
          <w:shd w:val="clear" w:color="auto" w:fill="FFFFFF"/>
        </w:rPr>
      </w:pPr>
    </w:p>
    <w:p w14:paraId="464C12AE" w14:textId="77777777" w:rsidR="006C54BC" w:rsidRDefault="006C54BC" w:rsidP="00065BD7">
      <w:pPr>
        <w:rPr>
          <w:rFonts w:ascii="Arial" w:eastAsia="Times New Roman" w:hAnsi="Arial" w:cs="Arial"/>
          <w:b/>
          <w:color w:val="222222"/>
          <w:shd w:val="clear" w:color="auto" w:fill="FFFFFF"/>
        </w:rPr>
      </w:pPr>
    </w:p>
    <w:p w14:paraId="6F7583DC" w14:textId="72228B3B" w:rsidR="006C54BC" w:rsidRDefault="00B947D7" w:rsidP="00B947D7">
      <w:pPr>
        <w:jc w:val="center"/>
        <w:rPr>
          <w:rFonts w:ascii="Arial" w:eastAsia="Times New Roman" w:hAnsi="Arial" w:cs="Arial"/>
          <w:b/>
          <w:color w:val="222222"/>
          <w:shd w:val="clear" w:color="auto" w:fill="FFFFFF"/>
        </w:rPr>
      </w:pPr>
      <w:r w:rsidRPr="00B947D7">
        <w:rPr>
          <w:rFonts w:ascii="Arial" w:eastAsia="Times New Roman" w:hAnsi="Arial" w:cs="Arial"/>
          <w:b/>
          <w:noProof/>
          <w:color w:val="222222"/>
          <w:shd w:val="clear" w:color="auto" w:fill="FFFFFF"/>
        </w:rPr>
        <w:drawing>
          <wp:inline distT="0" distB="0" distL="0" distR="0" wp14:anchorId="32445404" wp14:editId="1DD14933">
            <wp:extent cx="4554855" cy="3604693"/>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68089" cy="3615166"/>
                    </a:xfrm>
                    <a:prstGeom prst="rect">
                      <a:avLst/>
                    </a:prstGeom>
                    <a:ln>
                      <a:noFill/>
                    </a:ln>
                    <a:effectLst>
                      <a:softEdge rad="112500"/>
                    </a:effectLst>
                  </pic:spPr>
                </pic:pic>
              </a:graphicData>
            </a:graphic>
          </wp:inline>
        </w:drawing>
      </w:r>
    </w:p>
    <w:p w14:paraId="528007B9" w14:textId="77777777" w:rsidR="00B947D7" w:rsidRDefault="00B947D7" w:rsidP="00065BD7">
      <w:pPr>
        <w:rPr>
          <w:rFonts w:ascii="Arial" w:eastAsia="Times New Roman" w:hAnsi="Arial" w:cs="Arial"/>
          <w:b/>
          <w:color w:val="222222"/>
          <w:shd w:val="clear" w:color="auto" w:fill="FFFFFF"/>
        </w:rPr>
      </w:pPr>
    </w:p>
    <w:p w14:paraId="71D5ED0F" w14:textId="29A64FB3" w:rsidR="00065BD7" w:rsidRDefault="00065BD7" w:rsidP="00065BD7">
      <w:pPr>
        <w:rPr>
          <w:rFonts w:ascii="Arial" w:eastAsia="Times New Roman" w:hAnsi="Arial" w:cs="Arial"/>
          <w:color w:val="222222"/>
          <w:shd w:val="clear" w:color="auto" w:fill="FFFFFF"/>
        </w:rPr>
      </w:pPr>
      <w:r w:rsidRPr="00065BD7">
        <w:rPr>
          <w:rFonts w:ascii="Arial" w:eastAsia="Times New Roman" w:hAnsi="Arial" w:cs="Arial"/>
          <w:b/>
          <w:color w:val="222222"/>
          <w:shd w:val="clear" w:color="auto" w:fill="FFFFFF"/>
        </w:rPr>
        <w:t>Independent living skills</w:t>
      </w:r>
      <w:r>
        <w:rPr>
          <w:rFonts w:ascii="Arial" w:eastAsia="Times New Roman" w:hAnsi="Arial" w:cs="Arial"/>
          <w:color w:val="222222"/>
          <w:shd w:val="clear" w:color="auto" w:fill="FFFFFF"/>
        </w:rPr>
        <w:t xml:space="preserve"> - </w:t>
      </w:r>
      <w:r w:rsidR="003A6714">
        <w:rPr>
          <w:rFonts w:ascii="Arial" w:eastAsia="Times New Roman" w:hAnsi="Arial" w:cs="Arial"/>
          <w:color w:val="222222"/>
          <w:shd w:val="clear" w:color="auto" w:fill="FFFFFF"/>
        </w:rPr>
        <w:t>In the T</w:t>
      </w:r>
      <w:r>
        <w:rPr>
          <w:rFonts w:ascii="Arial" w:eastAsia="Times New Roman" w:hAnsi="Arial" w:cs="Arial"/>
          <w:color w:val="222222"/>
          <w:shd w:val="clear" w:color="auto" w:fill="FFFFFF"/>
        </w:rPr>
        <w:t xml:space="preserve">aking the </w:t>
      </w:r>
      <w:r w:rsidR="003A6714">
        <w:rPr>
          <w:rFonts w:ascii="Arial" w:eastAsia="Times New Roman" w:hAnsi="Arial" w:cs="Arial"/>
          <w:color w:val="222222"/>
          <w:shd w:val="clear" w:color="auto" w:fill="FFFFFF"/>
        </w:rPr>
        <w:t>L</w:t>
      </w:r>
      <w:r>
        <w:rPr>
          <w:rFonts w:ascii="Arial" w:eastAsia="Times New Roman" w:hAnsi="Arial" w:cs="Arial"/>
          <w:color w:val="222222"/>
          <w:shd w:val="clear" w:color="auto" w:fill="FFFFFF"/>
        </w:rPr>
        <w:t>ead pathway we offer a range of different lessons centred around independent living skills</w:t>
      </w:r>
      <w:r w:rsidR="003A6714">
        <w:rPr>
          <w:rFonts w:ascii="Arial" w:eastAsia="Times New Roman" w:hAnsi="Arial" w:cs="Arial"/>
          <w:color w:val="222222"/>
          <w:shd w:val="clear" w:color="auto" w:fill="FFFFFF"/>
        </w:rPr>
        <w:t>. T</w:t>
      </w:r>
      <w:r>
        <w:rPr>
          <w:rFonts w:ascii="Arial" w:eastAsia="Times New Roman" w:hAnsi="Arial" w:cs="Arial"/>
          <w:color w:val="222222"/>
          <w:shd w:val="clear" w:color="auto" w:fill="FFFFFF"/>
        </w:rPr>
        <w:t xml:space="preserve">hrough use of the life skills caravan </w:t>
      </w:r>
      <w:r w:rsidR="003A6714">
        <w:rPr>
          <w:rFonts w:ascii="Arial" w:eastAsia="Times New Roman" w:hAnsi="Arial" w:cs="Arial"/>
          <w:color w:val="222222"/>
          <w:shd w:val="clear" w:color="auto" w:fill="FFFFFF"/>
        </w:rPr>
        <w:t>a</w:t>
      </w:r>
      <w:r>
        <w:rPr>
          <w:rFonts w:ascii="Arial" w:eastAsia="Times New Roman" w:hAnsi="Arial" w:cs="Arial"/>
          <w:color w:val="222222"/>
          <w:shd w:val="clear" w:color="auto" w:fill="FFFFFF"/>
        </w:rPr>
        <w:t xml:space="preserve">t </w:t>
      </w:r>
      <w:proofErr w:type="spellStart"/>
      <w:r>
        <w:rPr>
          <w:rFonts w:ascii="Arial" w:eastAsia="Times New Roman" w:hAnsi="Arial" w:cs="Arial"/>
          <w:color w:val="222222"/>
          <w:shd w:val="clear" w:color="auto" w:fill="FFFFFF"/>
        </w:rPr>
        <w:t>C</w:t>
      </w:r>
      <w:r w:rsidR="003A6714">
        <w:rPr>
          <w:rFonts w:ascii="Arial" w:eastAsia="Times New Roman" w:hAnsi="Arial" w:cs="Arial"/>
          <w:color w:val="222222"/>
          <w:shd w:val="clear" w:color="auto" w:fill="FFFFFF"/>
        </w:rPr>
        <w:t>rimdon</w:t>
      </w:r>
      <w:proofErr w:type="spellEnd"/>
      <w:r w:rsidR="003A6714">
        <w:rPr>
          <w:rFonts w:ascii="Arial" w:eastAsia="Times New Roman" w:hAnsi="Arial" w:cs="Arial"/>
          <w:color w:val="222222"/>
          <w:shd w:val="clear" w:color="auto" w:fill="FFFFFF"/>
        </w:rPr>
        <w:t xml:space="preserve"> Dean,</w:t>
      </w:r>
      <w:r>
        <w:rPr>
          <w:rFonts w:ascii="Arial" w:eastAsia="Times New Roman" w:hAnsi="Arial" w:cs="Arial"/>
          <w:color w:val="222222"/>
          <w:shd w:val="clear" w:color="auto" w:fill="FFFFFF"/>
        </w:rPr>
        <w:t xml:space="preserve"> student</w:t>
      </w:r>
      <w:r w:rsidR="003A6714">
        <w:rPr>
          <w:rFonts w:ascii="Arial" w:eastAsia="Times New Roman" w:hAnsi="Arial" w:cs="Arial"/>
          <w:color w:val="222222"/>
          <w:shd w:val="clear" w:color="auto" w:fill="FFFFFF"/>
        </w:rPr>
        <w:t>s</w:t>
      </w:r>
      <w:r>
        <w:rPr>
          <w:rFonts w:ascii="Arial" w:eastAsia="Times New Roman" w:hAnsi="Arial" w:cs="Arial"/>
          <w:color w:val="222222"/>
          <w:shd w:val="clear" w:color="auto" w:fill="FFFFFF"/>
        </w:rPr>
        <w:t xml:space="preserve"> experience </w:t>
      </w:r>
      <w:r w:rsidR="003A6714">
        <w:rPr>
          <w:rFonts w:ascii="Arial" w:eastAsia="Times New Roman" w:hAnsi="Arial" w:cs="Arial"/>
          <w:color w:val="222222"/>
          <w:shd w:val="clear" w:color="auto" w:fill="FFFFFF"/>
        </w:rPr>
        <w:t>real life</w:t>
      </w:r>
      <w:r>
        <w:rPr>
          <w:rFonts w:ascii="Arial" w:eastAsia="Times New Roman" w:hAnsi="Arial" w:cs="Arial"/>
          <w:color w:val="222222"/>
          <w:shd w:val="clear" w:color="auto" w:fill="FFFFFF"/>
        </w:rPr>
        <w:t xml:space="preserve"> tasks associated with living independently</w:t>
      </w:r>
      <w:r w:rsidR="003A6714">
        <w:rPr>
          <w:rFonts w:ascii="Arial" w:eastAsia="Times New Roman" w:hAnsi="Arial" w:cs="Arial"/>
          <w:color w:val="222222"/>
          <w:shd w:val="clear" w:color="auto" w:fill="FFFFFF"/>
        </w:rPr>
        <w:t>,</w:t>
      </w:r>
      <w:r>
        <w:rPr>
          <w:rFonts w:ascii="Arial" w:eastAsia="Times New Roman" w:hAnsi="Arial" w:cs="Arial"/>
          <w:color w:val="222222"/>
          <w:shd w:val="clear" w:color="auto" w:fill="FFFFFF"/>
        </w:rPr>
        <w:t xml:space="preserve"> such as preparing meals</w:t>
      </w:r>
      <w:r w:rsidR="003A6714">
        <w:rPr>
          <w:rFonts w:ascii="Arial" w:eastAsia="Times New Roman" w:hAnsi="Arial" w:cs="Arial"/>
          <w:color w:val="222222"/>
          <w:shd w:val="clear" w:color="auto" w:fill="FFFFFF"/>
        </w:rPr>
        <w:t>,</w:t>
      </w:r>
      <w:r>
        <w:rPr>
          <w:rFonts w:ascii="Arial" w:eastAsia="Times New Roman" w:hAnsi="Arial" w:cs="Arial"/>
          <w:color w:val="222222"/>
          <w:shd w:val="clear" w:color="auto" w:fill="FFFFFF"/>
        </w:rPr>
        <w:t xml:space="preserve"> cleaning</w:t>
      </w:r>
      <w:r w:rsidR="003A6714">
        <w:rPr>
          <w:rFonts w:ascii="Arial" w:eastAsia="Times New Roman" w:hAnsi="Arial" w:cs="Arial"/>
          <w:color w:val="222222"/>
          <w:shd w:val="clear" w:color="auto" w:fill="FFFFFF"/>
        </w:rPr>
        <w:t>,</w:t>
      </w:r>
      <w:r>
        <w:rPr>
          <w:rFonts w:ascii="Arial" w:eastAsia="Times New Roman" w:hAnsi="Arial" w:cs="Arial"/>
          <w:color w:val="222222"/>
          <w:shd w:val="clear" w:color="auto" w:fill="FFFFFF"/>
        </w:rPr>
        <w:t xml:space="preserve"> cooking and budgeting. In addition to healthy eating in cookery lessons</w:t>
      </w:r>
      <w:r w:rsidR="003A6714">
        <w:rPr>
          <w:rFonts w:ascii="Arial" w:eastAsia="Times New Roman" w:hAnsi="Arial" w:cs="Arial"/>
          <w:color w:val="222222"/>
          <w:shd w:val="clear" w:color="auto" w:fill="FFFFFF"/>
        </w:rPr>
        <w:t>,</w:t>
      </w:r>
      <w:r>
        <w:rPr>
          <w:rFonts w:ascii="Arial" w:eastAsia="Times New Roman" w:hAnsi="Arial" w:cs="Arial"/>
          <w:color w:val="222222"/>
          <w:shd w:val="clear" w:color="auto" w:fill="FFFFFF"/>
        </w:rPr>
        <w:t xml:space="preserve"> the students develop their key skills to prepare a range of m</w:t>
      </w:r>
      <w:r w:rsidR="003A6714">
        <w:rPr>
          <w:rFonts w:ascii="Arial" w:eastAsia="Times New Roman" w:hAnsi="Arial" w:cs="Arial"/>
          <w:color w:val="222222"/>
          <w:shd w:val="clear" w:color="auto" w:fill="FFFFFF"/>
        </w:rPr>
        <w:t>e</w:t>
      </w:r>
      <w:r>
        <w:rPr>
          <w:rFonts w:ascii="Arial" w:eastAsia="Times New Roman" w:hAnsi="Arial" w:cs="Arial"/>
          <w:color w:val="222222"/>
          <w:shd w:val="clear" w:color="auto" w:fill="FFFFFF"/>
        </w:rPr>
        <w:t>als, understanding the needs of a balanced diet and eating appropriately around others.</w:t>
      </w:r>
      <w:r w:rsidR="003A6714">
        <w:rPr>
          <w:rFonts w:ascii="Arial" w:eastAsia="Times New Roman" w:hAnsi="Arial" w:cs="Arial"/>
          <w:color w:val="222222"/>
          <w:shd w:val="clear" w:color="auto" w:fill="FFFFFF"/>
        </w:rPr>
        <w:t xml:space="preserve"> Students also use our flat to practise the skills needed to look after their own home.</w:t>
      </w:r>
      <w:r>
        <w:rPr>
          <w:rFonts w:ascii="Arial" w:eastAsia="Times New Roman" w:hAnsi="Arial" w:cs="Arial"/>
          <w:color w:val="222222"/>
        </w:rPr>
        <w:br/>
      </w:r>
      <w:r>
        <w:rPr>
          <w:rFonts w:ascii="Arial" w:eastAsia="Times New Roman" w:hAnsi="Arial" w:cs="Arial"/>
          <w:color w:val="222222"/>
        </w:rPr>
        <w:br/>
      </w:r>
      <w:r w:rsidRPr="00065BD7">
        <w:rPr>
          <w:rFonts w:ascii="Arial" w:eastAsia="Times New Roman" w:hAnsi="Arial" w:cs="Arial"/>
          <w:b/>
          <w:color w:val="222222"/>
          <w:shd w:val="clear" w:color="auto" w:fill="FFFFFF"/>
        </w:rPr>
        <w:t>Work Related Learning</w:t>
      </w:r>
      <w:r>
        <w:rPr>
          <w:rFonts w:ascii="Arial" w:eastAsia="Times New Roman" w:hAnsi="Arial" w:cs="Arial"/>
          <w:color w:val="222222"/>
        </w:rPr>
        <w:t xml:space="preserve"> - </w:t>
      </w:r>
      <w:r>
        <w:rPr>
          <w:rFonts w:ascii="Arial" w:eastAsia="Times New Roman" w:hAnsi="Arial" w:cs="Arial"/>
          <w:color w:val="222222"/>
          <w:shd w:val="clear" w:color="auto" w:fill="FFFFFF"/>
        </w:rPr>
        <w:t>Our students are encouraged to access the world of work and we strive to support them every step of the way</w:t>
      </w:r>
      <w:r w:rsidR="003A6714">
        <w:rPr>
          <w:rFonts w:ascii="Arial" w:eastAsia="Times New Roman" w:hAnsi="Arial" w:cs="Arial"/>
          <w:color w:val="222222"/>
          <w:shd w:val="clear" w:color="auto" w:fill="FFFFFF"/>
        </w:rPr>
        <w:t xml:space="preserve"> towards gainful employment</w:t>
      </w:r>
      <w:r>
        <w:rPr>
          <w:rFonts w:ascii="Arial" w:eastAsia="Times New Roman" w:hAnsi="Arial" w:cs="Arial"/>
          <w:color w:val="222222"/>
          <w:shd w:val="clear" w:color="auto" w:fill="FFFFFF"/>
        </w:rPr>
        <w:t>. Within the centre</w:t>
      </w:r>
      <w:r w:rsidR="003A6714">
        <w:rPr>
          <w:rFonts w:ascii="Arial" w:eastAsia="Times New Roman" w:hAnsi="Arial" w:cs="Arial"/>
          <w:color w:val="222222"/>
          <w:shd w:val="clear" w:color="auto" w:fill="FFFFFF"/>
        </w:rPr>
        <w:t xml:space="preserve">, </w:t>
      </w:r>
      <w:r w:rsidR="00E0029E">
        <w:rPr>
          <w:rFonts w:ascii="Arial" w:eastAsia="Times New Roman" w:hAnsi="Arial" w:cs="Arial"/>
          <w:color w:val="222222"/>
          <w:shd w:val="clear" w:color="auto" w:fill="FFFFFF"/>
        </w:rPr>
        <w:t>we have</w:t>
      </w:r>
      <w:r>
        <w:rPr>
          <w:rFonts w:ascii="Arial" w:eastAsia="Times New Roman" w:hAnsi="Arial" w:cs="Arial"/>
          <w:color w:val="222222"/>
          <w:shd w:val="clear" w:color="auto" w:fill="FFFFFF"/>
        </w:rPr>
        <w:t xml:space="preserve"> </w:t>
      </w:r>
      <w:r w:rsidR="003A6714">
        <w:rPr>
          <w:rFonts w:ascii="Arial" w:eastAsia="Times New Roman" w:hAnsi="Arial" w:cs="Arial"/>
          <w:color w:val="222222"/>
          <w:shd w:val="clear" w:color="auto" w:fill="FFFFFF"/>
        </w:rPr>
        <w:t xml:space="preserve">excellent </w:t>
      </w:r>
      <w:r>
        <w:rPr>
          <w:rFonts w:ascii="Arial" w:eastAsia="Times New Roman" w:hAnsi="Arial" w:cs="Arial"/>
          <w:color w:val="222222"/>
          <w:shd w:val="clear" w:color="auto" w:fill="FFFFFF"/>
        </w:rPr>
        <w:t xml:space="preserve">facilities which students can </w:t>
      </w:r>
      <w:r w:rsidR="00E0029E">
        <w:rPr>
          <w:rFonts w:ascii="Arial" w:eastAsia="Times New Roman" w:hAnsi="Arial" w:cs="Arial"/>
          <w:color w:val="222222"/>
          <w:shd w:val="clear" w:color="auto" w:fill="FFFFFF"/>
        </w:rPr>
        <w:t xml:space="preserve">experience a real </w:t>
      </w:r>
      <w:r>
        <w:rPr>
          <w:rFonts w:ascii="Arial" w:eastAsia="Times New Roman" w:hAnsi="Arial" w:cs="Arial"/>
          <w:color w:val="222222"/>
          <w:shd w:val="clear" w:color="auto" w:fill="FFFFFF"/>
        </w:rPr>
        <w:t>working environment; these include our bistro vestry and even our own shop positioned in Hartlepool town centre. If students choose to develop further, we have many links to local employers which has led to full-time employment for several of our students.</w:t>
      </w:r>
    </w:p>
    <w:p w14:paraId="53032C61" w14:textId="77777777" w:rsidR="00065BD7" w:rsidRDefault="00065BD7" w:rsidP="00065BD7">
      <w:pPr>
        <w:rPr>
          <w:rFonts w:ascii="Arial" w:eastAsia="Times New Roman" w:hAnsi="Arial" w:cs="Arial"/>
          <w:color w:val="222222"/>
          <w:shd w:val="clear" w:color="auto" w:fill="FFFFFF"/>
        </w:rPr>
      </w:pPr>
    </w:p>
    <w:p w14:paraId="5B251A58" w14:textId="77777777" w:rsidR="006C54BC" w:rsidRDefault="00065BD7" w:rsidP="00065BD7">
      <w:pPr>
        <w:rPr>
          <w:rFonts w:ascii="Arial" w:eastAsia="Times New Roman" w:hAnsi="Arial" w:cs="Arial"/>
          <w:color w:val="222222"/>
          <w:shd w:val="clear" w:color="auto" w:fill="FFFFFF"/>
        </w:rPr>
      </w:pPr>
      <w:r w:rsidRPr="00065BD7">
        <w:rPr>
          <w:rFonts w:ascii="Arial" w:eastAsia="Times New Roman" w:hAnsi="Arial" w:cs="Arial"/>
          <w:b/>
          <w:color w:val="222222"/>
          <w:shd w:val="clear" w:color="auto" w:fill="FFFFFF"/>
        </w:rPr>
        <w:t>Enterprise</w:t>
      </w:r>
      <w:r>
        <w:rPr>
          <w:rFonts w:ascii="Arial" w:eastAsia="Times New Roman" w:hAnsi="Arial" w:cs="Arial"/>
          <w:color w:val="222222"/>
        </w:rPr>
        <w:t xml:space="preserve"> - </w:t>
      </w:r>
      <w:r>
        <w:rPr>
          <w:rFonts w:ascii="Arial" w:eastAsia="Times New Roman" w:hAnsi="Arial" w:cs="Arial"/>
          <w:color w:val="222222"/>
          <w:shd w:val="clear" w:color="auto" w:fill="FFFFFF"/>
        </w:rPr>
        <w:t xml:space="preserve">For many years enterprise has been the backbone of teaching and learning at Catcote. </w:t>
      </w:r>
      <w:r w:rsidR="003A6714">
        <w:rPr>
          <w:rFonts w:ascii="Arial" w:eastAsia="Times New Roman" w:hAnsi="Arial" w:cs="Arial"/>
          <w:color w:val="222222"/>
          <w:shd w:val="clear" w:color="auto" w:fill="FFFFFF"/>
        </w:rPr>
        <w:t>Students learn valuable w</w:t>
      </w:r>
      <w:r>
        <w:rPr>
          <w:rFonts w:ascii="Arial" w:eastAsia="Times New Roman" w:hAnsi="Arial" w:cs="Arial"/>
          <w:color w:val="222222"/>
          <w:shd w:val="clear" w:color="auto" w:fill="FFFFFF"/>
        </w:rPr>
        <w:t>ork, business</w:t>
      </w:r>
      <w:r w:rsidR="003A6714">
        <w:rPr>
          <w:rFonts w:ascii="Arial" w:eastAsia="Times New Roman" w:hAnsi="Arial" w:cs="Arial"/>
          <w:color w:val="222222"/>
          <w:shd w:val="clear" w:color="auto" w:fill="FFFFFF"/>
        </w:rPr>
        <w:t xml:space="preserve">, team building and life </w:t>
      </w:r>
      <w:r>
        <w:rPr>
          <w:rFonts w:ascii="Arial" w:eastAsia="Times New Roman" w:hAnsi="Arial" w:cs="Arial"/>
          <w:color w:val="222222"/>
          <w:shd w:val="clear" w:color="auto" w:fill="FFFFFF"/>
        </w:rPr>
        <w:t xml:space="preserve">skills through practical learning activities around enterprise. </w:t>
      </w:r>
      <w:r w:rsidR="003A6714">
        <w:rPr>
          <w:rFonts w:ascii="Arial" w:eastAsia="Times New Roman" w:hAnsi="Arial" w:cs="Arial"/>
          <w:color w:val="222222"/>
          <w:shd w:val="clear" w:color="auto" w:fill="FFFFFF"/>
        </w:rPr>
        <w:t xml:space="preserve">This includes working with </w:t>
      </w:r>
      <w:r>
        <w:rPr>
          <w:rFonts w:ascii="Arial" w:eastAsia="Times New Roman" w:hAnsi="Arial" w:cs="Arial"/>
          <w:color w:val="222222"/>
          <w:shd w:val="clear" w:color="auto" w:fill="FFFFFF"/>
        </w:rPr>
        <w:t xml:space="preserve">educational establishments </w:t>
      </w:r>
      <w:r w:rsidR="003A6714">
        <w:rPr>
          <w:rFonts w:ascii="Arial" w:eastAsia="Times New Roman" w:hAnsi="Arial" w:cs="Arial"/>
          <w:color w:val="222222"/>
          <w:shd w:val="clear" w:color="auto" w:fill="FFFFFF"/>
        </w:rPr>
        <w:t xml:space="preserve">across the world </w:t>
      </w:r>
      <w:r>
        <w:rPr>
          <w:rFonts w:ascii="Arial" w:eastAsia="Times New Roman" w:hAnsi="Arial" w:cs="Arial"/>
          <w:color w:val="222222"/>
          <w:shd w:val="clear" w:color="auto" w:fill="FFFFFF"/>
        </w:rPr>
        <w:t>and producing a range of products for sale at local fairs and in our Catcote Metro shop.</w:t>
      </w:r>
    </w:p>
    <w:p w14:paraId="2D3BCF80" w14:textId="77777777" w:rsidR="006C54BC" w:rsidRDefault="006C54BC" w:rsidP="00065BD7">
      <w:pPr>
        <w:rPr>
          <w:rFonts w:ascii="Arial" w:eastAsia="Times New Roman" w:hAnsi="Arial" w:cs="Arial"/>
          <w:color w:val="222222"/>
          <w:shd w:val="clear" w:color="auto" w:fill="FFFFFF"/>
        </w:rPr>
      </w:pPr>
    </w:p>
    <w:p w14:paraId="4D1AC986" w14:textId="00F1E147" w:rsidR="00373BA3" w:rsidRDefault="00373BA3">
      <w:pPr>
        <w:rPr>
          <w:rFonts w:ascii="Arial" w:eastAsia="Times New Roman" w:hAnsi="Arial" w:cs="Arial"/>
          <w:b/>
          <w:color w:val="222222"/>
          <w:shd w:val="clear" w:color="auto" w:fill="FFFFFF"/>
        </w:rPr>
      </w:pPr>
    </w:p>
    <w:p w14:paraId="40603470" w14:textId="77777777" w:rsidR="00373BA3" w:rsidRDefault="00373BA3" w:rsidP="00373BA3">
      <w:pPr>
        <w:jc w:val="center"/>
        <w:rPr>
          <w:rFonts w:ascii="Arial Rounded MT Bold" w:hAnsi="Arial Rounded MT Bold"/>
          <w:color w:val="00B0F0"/>
          <w:sz w:val="72"/>
        </w:rPr>
      </w:pPr>
      <w:r>
        <w:rPr>
          <w:noProof/>
        </w:rPr>
        <w:drawing>
          <wp:anchor distT="0" distB="0" distL="114300" distR="114300" simplePos="0" relativeHeight="251683840" behindDoc="0" locked="0" layoutInCell="1" allowOverlap="1" wp14:anchorId="39813755" wp14:editId="2D348A74">
            <wp:simplePos x="0" y="0"/>
            <wp:positionH relativeFrom="column">
              <wp:posOffset>7708759</wp:posOffset>
            </wp:positionH>
            <wp:positionV relativeFrom="paragraph">
              <wp:posOffset>4736253</wp:posOffset>
            </wp:positionV>
            <wp:extent cx="1901086" cy="1264214"/>
            <wp:effectExtent l="0" t="0" r="4445"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tcote_futures_latest copy.png"/>
                    <pic:cNvPicPr/>
                  </pic:nvPicPr>
                  <pic:blipFill>
                    <a:blip r:embed="rId5">
                      <a:extLst>
                        <a:ext uri="{28A0092B-C50C-407E-A947-70E740481C1C}">
                          <a14:useLocalDpi xmlns:a14="http://schemas.microsoft.com/office/drawing/2010/main" val="0"/>
                        </a:ext>
                      </a:extLst>
                    </a:blip>
                    <a:stretch>
                      <a:fillRect/>
                    </a:stretch>
                  </pic:blipFill>
                  <pic:spPr>
                    <a:xfrm>
                      <a:off x="0" y="0"/>
                      <a:ext cx="1901086" cy="1264214"/>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olor w:val="00B0F0"/>
          <w:sz w:val="72"/>
        </w:rPr>
        <w:t>The Taking the Lead</w:t>
      </w:r>
    </w:p>
    <w:p w14:paraId="45C88ACA" w14:textId="77777777" w:rsidR="00373BA3" w:rsidRDefault="00373BA3" w:rsidP="00373BA3">
      <w:pPr>
        <w:jc w:val="center"/>
        <w:rPr>
          <w:rFonts w:ascii="Arial Rounded MT Bold" w:hAnsi="Arial Rounded MT Bold"/>
          <w:color w:val="00B0F0"/>
          <w:sz w:val="72"/>
        </w:rPr>
      </w:pPr>
      <w:r>
        <w:rPr>
          <w:rFonts w:ascii="Arial Rounded MT Bold" w:hAnsi="Arial Rounded MT Bold"/>
          <w:color w:val="00B0F0"/>
          <w:sz w:val="72"/>
        </w:rPr>
        <w:t>Pathway</w:t>
      </w:r>
    </w:p>
    <w:p w14:paraId="0C40B9B6" w14:textId="40B9C0B3" w:rsidR="00373BA3" w:rsidRDefault="006A38A3" w:rsidP="006A38A3">
      <w:pPr>
        <w:jc w:val="center"/>
        <w:rPr>
          <w:rFonts w:ascii="Arial" w:eastAsia="Times New Roman" w:hAnsi="Arial" w:cs="Arial"/>
          <w:b/>
          <w:color w:val="222222"/>
          <w:shd w:val="clear" w:color="auto" w:fill="FFFFFF"/>
        </w:rPr>
      </w:pPr>
      <w:r w:rsidRPr="006A38A3">
        <w:rPr>
          <w:rFonts w:ascii="Arial" w:eastAsia="Times New Roman" w:hAnsi="Arial" w:cs="Arial"/>
          <w:b/>
          <w:noProof/>
          <w:color w:val="222222"/>
          <w:shd w:val="clear" w:color="auto" w:fill="FFFFFF"/>
        </w:rPr>
        <w:drawing>
          <wp:inline distT="0" distB="0" distL="0" distR="0" wp14:anchorId="31227B54" wp14:editId="142A3779">
            <wp:extent cx="6642100" cy="4705350"/>
            <wp:effectExtent l="0" t="0" r="1270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42100" cy="4705350"/>
                    </a:xfrm>
                    <a:prstGeom prst="rect">
                      <a:avLst/>
                    </a:prstGeom>
                    <a:ln>
                      <a:noFill/>
                    </a:ln>
                    <a:effectLst>
                      <a:softEdge rad="112500"/>
                    </a:effectLst>
                  </pic:spPr>
                </pic:pic>
              </a:graphicData>
            </a:graphic>
          </wp:inline>
        </w:drawing>
      </w:r>
    </w:p>
    <w:p w14:paraId="2A213616" w14:textId="77777777" w:rsidR="00373BA3" w:rsidRDefault="00373BA3" w:rsidP="00065BD7">
      <w:pPr>
        <w:rPr>
          <w:rFonts w:ascii="Arial" w:eastAsia="Times New Roman" w:hAnsi="Arial" w:cs="Arial"/>
          <w:b/>
          <w:color w:val="222222"/>
          <w:shd w:val="clear" w:color="auto" w:fill="FFFFFF"/>
        </w:rPr>
      </w:pPr>
    </w:p>
    <w:p w14:paraId="5724C1F5" w14:textId="77777777" w:rsidR="00373BA3" w:rsidRDefault="00373BA3" w:rsidP="00065BD7">
      <w:pPr>
        <w:rPr>
          <w:rFonts w:ascii="Arial" w:eastAsia="Times New Roman" w:hAnsi="Arial" w:cs="Arial"/>
          <w:b/>
          <w:color w:val="222222"/>
          <w:shd w:val="clear" w:color="auto" w:fill="FFFFFF"/>
        </w:rPr>
      </w:pPr>
    </w:p>
    <w:p w14:paraId="003E42A7" w14:textId="27A445B4" w:rsidR="006C54BC" w:rsidRDefault="006C54BC" w:rsidP="00065BD7">
      <w:pPr>
        <w:rPr>
          <w:rFonts w:ascii="Arial" w:eastAsia="Times New Roman" w:hAnsi="Arial" w:cs="Arial"/>
          <w:color w:val="222222"/>
          <w:shd w:val="clear" w:color="auto" w:fill="FFFFFF"/>
        </w:rPr>
      </w:pPr>
      <w:r w:rsidRPr="003A6714">
        <w:rPr>
          <w:rFonts w:ascii="Arial" w:eastAsia="Times New Roman" w:hAnsi="Arial" w:cs="Arial"/>
          <w:b/>
          <w:color w:val="222222"/>
          <w:shd w:val="clear" w:color="auto" w:fill="FFFFFF"/>
        </w:rPr>
        <w:t>Community &amp; Environment</w:t>
      </w:r>
      <w:r>
        <w:rPr>
          <w:rFonts w:ascii="Arial" w:eastAsia="Times New Roman" w:hAnsi="Arial" w:cs="Arial"/>
          <w:color w:val="222222"/>
        </w:rPr>
        <w:t xml:space="preserve"> - </w:t>
      </w:r>
      <w:r>
        <w:rPr>
          <w:rFonts w:ascii="Arial" w:eastAsia="Times New Roman" w:hAnsi="Arial" w:cs="Arial"/>
          <w:color w:val="222222"/>
          <w:shd w:val="clear" w:color="auto" w:fill="FFFFFF"/>
        </w:rPr>
        <w:t xml:space="preserve">We are proud of the facilities in Hartlepool and encourage our students to experience as many of them as they can. From taking photographs of local landmarks and beauty spots for our annual calendar, exploring birds and seals at </w:t>
      </w:r>
      <w:proofErr w:type="spellStart"/>
      <w:r>
        <w:rPr>
          <w:rFonts w:ascii="Arial" w:eastAsia="Times New Roman" w:hAnsi="Arial" w:cs="Arial"/>
          <w:color w:val="222222"/>
          <w:shd w:val="clear" w:color="auto" w:fill="FFFFFF"/>
        </w:rPr>
        <w:t>Saltholme</w:t>
      </w:r>
      <w:proofErr w:type="spellEnd"/>
      <w:r>
        <w:rPr>
          <w:rFonts w:ascii="Arial" w:eastAsia="Times New Roman" w:hAnsi="Arial" w:cs="Arial"/>
          <w:color w:val="222222"/>
          <w:shd w:val="clear" w:color="auto" w:fill="FFFFFF"/>
        </w:rPr>
        <w:t xml:space="preserve"> RSPB to visiting a range of shops, cafés and restaurants, we are committed to ensuring that our</w:t>
      </w:r>
      <w:r w:rsidR="008D78D2">
        <w:rPr>
          <w:rFonts w:ascii="Arial" w:eastAsia="Times New Roman" w:hAnsi="Arial" w:cs="Arial"/>
          <w:color w:val="222222"/>
          <w:shd w:val="clear" w:color="auto" w:fill="FFFFFF"/>
        </w:rPr>
        <w:t xml:space="preserve"> students are valuable and well-</w:t>
      </w:r>
      <w:r>
        <w:rPr>
          <w:rFonts w:ascii="Arial" w:eastAsia="Times New Roman" w:hAnsi="Arial" w:cs="Arial"/>
          <w:color w:val="222222"/>
          <w:shd w:val="clear" w:color="auto" w:fill="FFFFFF"/>
        </w:rPr>
        <w:t>respected members of our local community.</w:t>
      </w:r>
    </w:p>
    <w:p w14:paraId="7926A848" w14:textId="77777777" w:rsidR="006C54BC" w:rsidRDefault="006C54BC" w:rsidP="00065BD7">
      <w:pPr>
        <w:rPr>
          <w:rFonts w:ascii="Arial" w:eastAsia="Times New Roman" w:hAnsi="Arial" w:cs="Arial"/>
          <w:color w:val="222222"/>
          <w:shd w:val="clear" w:color="auto" w:fill="FFFFFF"/>
        </w:rPr>
      </w:pPr>
    </w:p>
    <w:p w14:paraId="65C5F8EF" w14:textId="31F0A491" w:rsidR="003A6714" w:rsidRDefault="006C54BC" w:rsidP="00065BD7">
      <w:pPr>
        <w:rPr>
          <w:rFonts w:ascii="Arial" w:eastAsia="Times New Roman" w:hAnsi="Arial" w:cs="Arial"/>
          <w:color w:val="222222"/>
          <w:shd w:val="clear" w:color="auto" w:fill="FFFFFF"/>
        </w:rPr>
      </w:pPr>
      <w:r>
        <w:rPr>
          <w:rFonts w:ascii="Arial" w:eastAsia="Times New Roman" w:hAnsi="Arial" w:cs="Arial"/>
          <w:b/>
          <w:color w:val="222222"/>
          <w:shd w:val="clear" w:color="auto" w:fill="FFFFFF"/>
        </w:rPr>
        <w:t>Physical and Emotional</w:t>
      </w:r>
      <w:r w:rsidRPr="006C54BC">
        <w:rPr>
          <w:rFonts w:ascii="Arial" w:eastAsia="Times New Roman" w:hAnsi="Arial" w:cs="Arial"/>
          <w:b/>
          <w:color w:val="222222"/>
          <w:shd w:val="clear" w:color="auto" w:fill="FFFFFF"/>
        </w:rPr>
        <w:t xml:space="preserve"> Well-being</w:t>
      </w:r>
      <w:r>
        <w:rPr>
          <w:rFonts w:ascii="Arial" w:eastAsia="Times New Roman" w:hAnsi="Arial" w:cs="Arial"/>
          <w:color w:val="222222"/>
        </w:rPr>
        <w:t xml:space="preserve"> - </w:t>
      </w:r>
      <w:r>
        <w:rPr>
          <w:rFonts w:ascii="Arial" w:eastAsia="Times New Roman" w:hAnsi="Arial" w:cs="Arial"/>
          <w:color w:val="222222"/>
          <w:shd w:val="clear" w:color="auto" w:fill="FFFFFF"/>
        </w:rPr>
        <w:t>Catcote futures boasts a professional beauty salon with adjoining Jacuzzi, which is overseen by a full-time hair and beauty teacher. Students are encouraged to give and receive a variety of treatments and therapeutic experiences to maximise their physical and emotional health. We have two trained Thrive practitioners who work with students with social and emotional health difficulties in a sensitive and empathetic manner.</w:t>
      </w:r>
    </w:p>
    <w:p w14:paraId="67F9B93E" w14:textId="77777777" w:rsidR="006C54BC" w:rsidRDefault="00065BD7" w:rsidP="00065BD7">
      <w:pPr>
        <w:rPr>
          <w:rFonts w:ascii="Arial" w:eastAsia="Times New Roman" w:hAnsi="Arial" w:cs="Arial"/>
          <w:color w:val="222222"/>
          <w:shd w:val="clear" w:color="auto" w:fill="FFFFFF"/>
        </w:rPr>
      </w:pPr>
      <w:r>
        <w:rPr>
          <w:rFonts w:ascii="Arial" w:eastAsia="Times New Roman" w:hAnsi="Arial" w:cs="Arial"/>
          <w:color w:val="222222"/>
        </w:rPr>
        <w:br/>
      </w:r>
      <w:r w:rsidR="003A6714" w:rsidRPr="003A6714">
        <w:rPr>
          <w:rFonts w:ascii="Arial" w:eastAsia="Times New Roman" w:hAnsi="Arial" w:cs="Arial"/>
          <w:b/>
          <w:color w:val="222222"/>
          <w:shd w:val="clear" w:color="auto" w:fill="FFFFFF"/>
        </w:rPr>
        <w:t>The A</w:t>
      </w:r>
      <w:r w:rsidRPr="003A6714">
        <w:rPr>
          <w:rFonts w:ascii="Arial" w:eastAsia="Times New Roman" w:hAnsi="Arial" w:cs="Arial"/>
          <w:b/>
          <w:color w:val="222222"/>
          <w:shd w:val="clear" w:color="auto" w:fill="FFFFFF"/>
        </w:rPr>
        <w:t>rts</w:t>
      </w:r>
      <w:r w:rsidR="003A6714">
        <w:rPr>
          <w:rFonts w:ascii="Arial" w:eastAsia="Times New Roman" w:hAnsi="Arial" w:cs="Arial"/>
          <w:color w:val="222222"/>
        </w:rPr>
        <w:t xml:space="preserve"> – At </w:t>
      </w:r>
      <w:r>
        <w:rPr>
          <w:rFonts w:ascii="Arial" w:eastAsia="Times New Roman" w:hAnsi="Arial" w:cs="Arial"/>
          <w:color w:val="222222"/>
          <w:shd w:val="clear" w:color="auto" w:fill="FFFFFF"/>
        </w:rPr>
        <w:t xml:space="preserve">Catcote </w:t>
      </w:r>
      <w:r w:rsidR="003A6714">
        <w:rPr>
          <w:rFonts w:ascii="Arial" w:eastAsia="Times New Roman" w:hAnsi="Arial" w:cs="Arial"/>
          <w:color w:val="222222"/>
          <w:shd w:val="clear" w:color="auto" w:fill="FFFFFF"/>
        </w:rPr>
        <w:t>F</w:t>
      </w:r>
      <w:r>
        <w:rPr>
          <w:rFonts w:ascii="Arial" w:eastAsia="Times New Roman" w:hAnsi="Arial" w:cs="Arial"/>
          <w:color w:val="222222"/>
          <w:shd w:val="clear" w:color="auto" w:fill="FFFFFF"/>
        </w:rPr>
        <w:t xml:space="preserve">utures we enjoy a range of art and craft-based experiences including pottery in our fully functional pottery </w:t>
      </w:r>
      <w:r w:rsidR="003A6714">
        <w:rPr>
          <w:rFonts w:ascii="Arial" w:eastAsia="Times New Roman" w:hAnsi="Arial" w:cs="Arial"/>
          <w:color w:val="222222"/>
          <w:shd w:val="clear" w:color="auto" w:fill="FFFFFF"/>
        </w:rPr>
        <w:t>room. We have a large ‘Creative C</w:t>
      </w:r>
      <w:r>
        <w:rPr>
          <w:rFonts w:ascii="Arial" w:eastAsia="Times New Roman" w:hAnsi="Arial" w:cs="Arial"/>
          <w:color w:val="222222"/>
          <w:shd w:val="clear" w:color="auto" w:fill="FFFFFF"/>
        </w:rPr>
        <w:t>rafts</w:t>
      </w:r>
      <w:r w:rsidR="003A6714">
        <w:rPr>
          <w:rFonts w:ascii="Arial" w:eastAsia="Times New Roman" w:hAnsi="Arial" w:cs="Arial"/>
          <w:color w:val="222222"/>
          <w:shd w:val="clear" w:color="auto" w:fill="FFFFFF"/>
        </w:rPr>
        <w:t>’</w:t>
      </w:r>
      <w:r>
        <w:rPr>
          <w:rFonts w:ascii="Arial" w:eastAsia="Times New Roman" w:hAnsi="Arial" w:cs="Arial"/>
          <w:color w:val="222222"/>
          <w:shd w:val="clear" w:color="auto" w:fill="FFFFFF"/>
        </w:rPr>
        <w:t xml:space="preserve"> space which gives students the opportunity to use various materials to create individual pieces of art and sculpture. Students can also work with a range of resistant materials in our fully functional woo</w:t>
      </w:r>
      <w:r w:rsidR="003A6714">
        <w:rPr>
          <w:rFonts w:ascii="Arial" w:eastAsia="Times New Roman" w:hAnsi="Arial" w:cs="Arial"/>
          <w:color w:val="222222"/>
          <w:shd w:val="clear" w:color="auto" w:fill="FFFFFF"/>
        </w:rPr>
        <w:t>dwork shop. Students who enjoy</w:t>
      </w:r>
      <w:r>
        <w:rPr>
          <w:rFonts w:ascii="Arial" w:eastAsia="Times New Roman" w:hAnsi="Arial" w:cs="Arial"/>
          <w:color w:val="222222"/>
          <w:shd w:val="clear" w:color="auto" w:fill="FFFFFF"/>
        </w:rPr>
        <w:t xml:space="preserve"> performing arts c</w:t>
      </w:r>
      <w:r w:rsidR="003A6714">
        <w:rPr>
          <w:rFonts w:ascii="Arial" w:eastAsia="Times New Roman" w:hAnsi="Arial" w:cs="Arial"/>
          <w:color w:val="222222"/>
          <w:shd w:val="clear" w:color="auto" w:fill="FFFFFF"/>
        </w:rPr>
        <w:t>an</w:t>
      </w:r>
      <w:r>
        <w:rPr>
          <w:rFonts w:ascii="Arial" w:eastAsia="Times New Roman" w:hAnsi="Arial" w:cs="Arial"/>
          <w:color w:val="222222"/>
          <w:shd w:val="clear" w:color="auto" w:fill="FFFFFF"/>
        </w:rPr>
        <w:t xml:space="preserve"> choose a variety of modules including exploring performance, exploring dance and much, much more.</w:t>
      </w:r>
    </w:p>
    <w:p w14:paraId="45AEB93B" w14:textId="77777777" w:rsidR="006C54BC" w:rsidRDefault="006C54BC">
      <w:pPr>
        <w:rPr>
          <w:rFonts w:ascii="Arial" w:eastAsia="Times New Roman" w:hAnsi="Arial" w:cs="Arial"/>
          <w:color w:val="222222"/>
          <w:shd w:val="clear" w:color="auto" w:fill="FFFFFF"/>
        </w:rPr>
      </w:pPr>
      <w:r>
        <w:rPr>
          <w:rFonts w:ascii="Arial" w:eastAsia="Times New Roman" w:hAnsi="Arial" w:cs="Arial"/>
          <w:color w:val="222222"/>
          <w:shd w:val="clear" w:color="auto" w:fill="FFFFFF"/>
        </w:rPr>
        <w:br w:type="page"/>
      </w:r>
    </w:p>
    <w:p w14:paraId="47A1D396" w14:textId="77777777" w:rsidR="006C54BC" w:rsidRDefault="006C54BC" w:rsidP="006C54BC">
      <w:pPr>
        <w:jc w:val="center"/>
        <w:rPr>
          <w:rFonts w:ascii="Arial Rounded MT Bold" w:hAnsi="Arial Rounded MT Bold"/>
          <w:color w:val="00B0F0"/>
          <w:sz w:val="72"/>
        </w:rPr>
      </w:pPr>
      <w:r>
        <w:rPr>
          <w:noProof/>
        </w:rPr>
        <w:drawing>
          <wp:anchor distT="0" distB="0" distL="114300" distR="114300" simplePos="0" relativeHeight="251681792" behindDoc="0" locked="0" layoutInCell="1" allowOverlap="1" wp14:anchorId="5A9E4DA4" wp14:editId="0615842B">
            <wp:simplePos x="0" y="0"/>
            <wp:positionH relativeFrom="column">
              <wp:posOffset>7708759</wp:posOffset>
            </wp:positionH>
            <wp:positionV relativeFrom="paragraph">
              <wp:posOffset>4736253</wp:posOffset>
            </wp:positionV>
            <wp:extent cx="1901086" cy="1264214"/>
            <wp:effectExtent l="0" t="0" r="4445"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tcote_futures_latest copy.png"/>
                    <pic:cNvPicPr/>
                  </pic:nvPicPr>
                  <pic:blipFill>
                    <a:blip r:embed="rId5">
                      <a:extLst>
                        <a:ext uri="{28A0092B-C50C-407E-A947-70E740481C1C}">
                          <a14:useLocalDpi xmlns:a14="http://schemas.microsoft.com/office/drawing/2010/main" val="0"/>
                        </a:ext>
                      </a:extLst>
                    </a:blip>
                    <a:stretch>
                      <a:fillRect/>
                    </a:stretch>
                  </pic:blipFill>
                  <pic:spPr>
                    <a:xfrm>
                      <a:off x="0" y="0"/>
                      <a:ext cx="1901086" cy="1264214"/>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olor w:val="00B0F0"/>
          <w:sz w:val="72"/>
        </w:rPr>
        <w:t>The Taking the Lead</w:t>
      </w:r>
    </w:p>
    <w:p w14:paraId="263F048D" w14:textId="11CE2E64" w:rsidR="006C54BC" w:rsidRDefault="006C54BC" w:rsidP="006C54BC">
      <w:pPr>
        <w:jc w:val="center"/>
        <w:rPr>
          <w:rFonts w:ascii="Arial Rounded MT Bold" w:hAnsi="Arial Rounded MT Bold"/>
          <w:color w:val="00B0F0"/>
          <w:sz w:val="72"/>
        </w:rPr>
      </w:pPr>
      <w:r>
        <w:rPr>
          <w:rFonts w:ascii="Arial Rounded MT Bold" w:hAnsi="Arial Rounded MT Bold"/>
          <w:color w:val="00B0F0"/>
          <w:sz w:val="72"/>
        </w:rPr>
        <w:t>Pathway</w:t>
      </w:r>
    </w:p>
    <w:p w14:paraId="5A253E68" w14:textId="7741CD96" w:rsidR="006C54BC" w:rsidRDefault="006C54BC" w:rsidP="00065BD7">
      <w:pPr>
        <w:rPr>
          <w:rFonts w:ascii="Arial" w:eastAsia="Times New Roman" w:hAnsi="Arial" w:cs="Arial"/>
          <w:b/>
          <w:color w:val="222222"/>
          <w:shd w:val="clear" w:color="auto" w:fill="FFFFFF"/>
        </w:rPr>
      </w:pPr>
    </w:p>
    <w:p w14:paraId="61D7FA1D" w14:textId="572221B1" w:rsidR="006C54BC" w:rsidRDefault="00373BA3" w:rsidP="00065BD7">
      <w:pPr>
        <w:rPr>
          <w:rFonts w:ascii="Arial" w:eastAsia="Times New Roman" w:hAnsi="Arial" w:cs="Arial"/>
          <w:b/>
          <w:color w:val="222222"/>
          <w:shd w:val="clear" w:color="auto" w:fill="FFFFFF"/>
        </w:rPr>
      </w:pPr>
      <w:r w:rsidRPr="007F1E40">
        <w:rPr>
          <w:noProof/>
          <w:sz w:val="96"/>
        </w:rPr>
        <w:drawing>
          <wp:anchor distT="0" distB="0" distL="114300" distR="114300" simplePos="0" relativeHeight="251685888" behindDoc="0" locked="0" layoutInCell="1" allowOverlap="1" wp14:anchorId="265AA26D" wp14:editId="06AEDBCD">
            <wp:simplePos x="0" y="0"/>
            <wp:positionH relativeFrom="column">
              <wp:posOffset>-215265</wp:posOffset>
            </wp:positionH>
            <wp:positionV relativeFrom="paragraph">
              <wp:posOffset>143933</wp:posOffset>
            </wp:positionV>
            <wp:extent cx="7114540" cy="90805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7278" t="65861" r="8005" b="17084"/>
                    <a:stretch/>
                  </pic:blipFill>
                  <pic:spPr bwMode="auto">
                    <a:xfrm>
                      <a:off x="0" y="0"/>
                      <a:ext cx="7114540" cy="908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A31EAD" w14:textId="4031F21D" w:rsidR="006C54BC" w:rsidRDefault="006C54BC" w:rsidP="00065BD7">
      <w:pPr>
        <w:rPr>
          <w:rFonts w:ascii="Arial" w:eastAsia="Times New Roman" w:hAnsi="Arial" w:cs="Arial"/>
          <w:b/>
          <w:color w:val="222222"/>
          <w:shd w:val="clear" w:color="auto" w:fill="FFFFFF"/>
        </w:rPr>
      </w:pPr>
    </w:p>
    <w:p w14:paraId="4DDC9B27" w14:textId="77777777" w:rsidR="006C54BC" w:rsidRDefault="006C54BC" w:rsidP="00065BD7">
      <w:pPr>
        <w:rPr>
          <w:rFonts w:ascii="Arial" w:eastAsia="Times New Roman" w:hAnsi="Arial" w:cs="Arial"/>
          <w:b/>
          <w:color w:val="222222"/>
          <w:shd w:val="clear" w:color="auto" w:fill="FFFFFF"/>
        </w:rPr>
      </w:pPr>
    </w:p>
    <w:p w14:paraId="23390BE0" w14:textId="77777777" w:rsidR="006C54BC" w:rsidRDefault="006C54BC" w:rsidP="00065BD7">
      <w:pPr>
        <w:rPr>
          <w:rFonts w:ascii="Arial" w:eastAsia="Times New Roman" w:hAnsi="Arial" w:cs="Arial"/>
          <w:b/>
          <w:color w:val="222222"/>
          <w:shd w:val="clear" w:color="auto" w:fill="FFFFFF"/>
        </w:rPr>
      </w:pPr>
    </w:p>
    <w:p w14:paraId="5E8948A5" w14:textId="77777777" w:rsidR="006C54BC" w:rsidRDefault="006C54BC" w:rsidP="00065BD7">
      <w:pPr>
        <w:rPr>
          <w:rFonts w:ascii="Arial" w:eastAsia="Times New Roman" w:hAnsi="Arial" w:cs="Arial"/>
          <w:b/>
          <w:color w:val="222222"/>
          <w:shd w:val="clear" w:color="auto" w:fill="FFFFFF"/>
        </w:rPr>
      </w:pPr>
    </w:p>
    <w:p w14:paraId="639FEBD5" w14:textId="77777777" w:rsidR="006C54BC" w:rsidRDefault="006C54BC" w:rsidP="00065BD7">
      <w:pPr>
        <w:rPr>
          <w:rFonts w:ascii="Arial" w:eastAsia="Times New Roman" w:hAnsi="Arial" w:cs="Arial"/>
          <w:b/>
          <w:color w:val="222222"/>
          <w:shd w:val="clear" w:color="auto" w:fill="FFFFFF"/>
        </w:rPr>
      </w:pPr>
    </w:p>
    <w:p w14:paraId="0519743A" w14:textId="77777777" w:rsidR="00DA5417" w:rsidRDefault="00DA5417" w:rsidP="00065BD7">
      <w:pPr>
        <w:rPr>
          <w:rFonts w:ascii="Arial" w:eastAsia="Times New Roman" w:hAnsi="Arial" w:cs="Arial"/>
          <w:b/>
          <w:color w:val="222222"/>
          <w:shd w:val="clear" w:color="auto" w:fill="FFFFFF"/>
        </w:rPr>
      </w:pPr>
    </w:p>
    <w:p w14:paraId="3C8C778A" w14:textId="38B68AC4" w:rsidR="00DA5417" w:rsidRDefault="00DA5417" w:rsidP="00DA5417">
      <w:pPr>
        <w:jc w:val="center"/>
        <w:rPr>
          <w:rFonts w:ascii="Arial" w:eastAsia="Times New Roman" w:hAnsi="Arial" w:cs="Arial"/>
          <w:b/>
          <w:color w:val="222222"/>
          <w:shd w:val="clear" w:color="auto" w:fill="FFFFFF"/>
        </w:rPr>
      </w:pPr>
      <w:r>
        <w:rPr>
          <w:rFonts w:ascii="Arial" w:eastAsia="Times New Roman" w:hAnsi="Arial" w:cs="Arial"/>
          <w:b/>
          <w:noProof/>
          <w:color w:val="222222"/>
          <w:shd w:val="clear" w:color="auto" w:fill="FFFFFF"/>
        </w:rPr>
        <w:drawing>
          <wp:inline distT="0" distB="0" distL="0" distR="0" wp14:anchorId="4DF66276" wp14:editId="38E44EDE">
            <wp:extent cx="5418667" cy="4064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1010295.JPG"/>
                    <pic:cNvPicPr/>
                  </pic:nvPicPr>
                  <pic:blipFill>
                    <a:blip r:embed="rId17">
                      <a:extLst>
                        <a:ext uri="{28A0092B-C50C-407E-A947-70E740481C1C}">
                          <a14:useLocalDpi xmlns:a14="http://schemas.microsoft.com/office/drawing/2010/main" val="0"/>
                        </a:ext>
                      </a:extLst>
                    </a:blip>
                    <a:stretch>
                      <a:fillRect/>
                    </a:stretch>
                  </pic:blipFill>
                  <pic:spPr>
                    <a:xfrm>
                      <a:off x="0" y="0"/>
                      <a:ext cx="5428742" cy="4071557"/>
                    </a:xfrm>
                    <a:prstGeom prst="rect">
                      <a:avLst/>
                    </a:prstGeom>
                    <a:ln>
                      <a:noFill/>
                    </a:ln>
                    <a:effectLst>
                      <a:softEdge rad="112500"/>
                    </a:effectLst>
                  </pic:spPr>
                </pic:pic>
              </a:graphicData>
            </a:graphic>
          </wp:inline>
        </w:drawing>
      </w:r>
    </w:p>
    <w:p w14:paraId="4ACD8C14" w14:textId="77777777" w:rsidR="00DA5417" w:rsidRDefault="00DA5417" w:rsidP="00065BD7">
      <w:pPr>
        <w:rPr>
          <w:rFonts w:ascii="Arial" w:eastAsia="Times New Roman" w:hAnsi="Arial" w:cs="Arial"/>
          <w:b/>
          <w:color w:val="222222"/>
          <w:shd w:val="clear" w:color="auto" w:fill="FFFFFF"/>
        </w:rPr>
      </w:pPr>
    </w:p>
    <w:p w14:paraId="6C4C4C15" w14:textId="77777777" w:rsidR="00E0029E" w:rsidRDefault="006C54BC" w:rsidP="00065BD7">
      <w:pPr>
        <w:rPr>
          <w:rFonts w:ascii="Arial" w:eastAsia="Times New Roman" w:hAnsi="Arial" w:cs="Arial"/>
          <w:color w:val="222222"/>
          <w:shd w:val="clear" w:color="auto" w:fill="FFFFFF"/>
        </w:rPr>
      </w:pPr>
      <w:r w:rsidRPr="006C54BC">
        <w:rPr>
          <w:rFonts w:ascii="Arial" w:eastAsia="Times New Roman" w:hAnsi="Arial" w:cs="Arial"/>
          <w:b/>
          <w:color w:val="222222"/>
          <w:shd w:val="clear" w:color="auto" w:fill="FFFFFF"/>
        </w:rPr>
        <w:t>ICT/media</w:t>
      </w:r>
      <w:r>
        <w:rPr>
          <w:rFonts w:ascii="Arial" w:eastAsia="Times New Roman" w:hAnsi="Arial" w:cs="Arial"/>
          <w:color w:val="222222"/>
        </w:rPr>
        <w:t xml:space="preserve"> - </w:t>
      </w:r>
      <w:r>
        <w:rPr>
          <w:rFonts w:ascii="Arial" w:eastAsia="Times New Roman" w:hAnsi="Arial" w:cs="Arial"/>
          <w:color w:val="222222"/>
          <w:shd w:val="clear" w:color="auto" w:fill="FFFFFF"/>
        </w:rPr>
        <w:t xml:space="preserve">We have a specialist media teacher at Catcote as well as our own film production company called Catcote Productions. We make a range of entertaining and educational films as well as ‘Catcote Cooks’, our weekly cookery show. We have state of the art digital equipment and our own Green Screen to ensure that our projects are only limited by our imagination! In our reprographics </w:t>
      </w:r>
      <w:proofErr w:type="gramStart"/>
      <w:r>
        <w:rPr>
          <w:rFonts w:ascii="Arial" w:eastAsia="Times New Roman" w:hAnsi="Arial" w:cs="Arial"/>
          <w:color w:val="222222"/>
          <w:shd w:val="clear" w:color="auto" w:fill="FFFFFF"/>
        </w:rPr>
        <w:t>room</w:t>
      </w:r>
      <w:proofErr w:type="gramEnd"/>
      <w:r>
        <w:rPr>
          <w:rFonts w:ascii="Arial" w:eastAsia="Times New Roman" w:hAnsi="Arial" w:cs="Arial"/>
          <w:color w:val="222222"/>
          <w:shd w:val="clear" w:color="auto" w:fill="FFFFFF"/>
        </w:rPr>
        <w:t xml:space="preserve"> we have a suite of Apple Mac computers and many portable devices such as digital cameras and iPads to ensure we are at the cutting edge of learning.</w:t>
      </w:r>
    </w:p>
    <w:p w14:paraId="64978531" w14:textId="77777777" w:rsidR="00E0029E" w:rsidRDefault="00E0029E" w:rsidP="00065BD7">
      <w:pPr>
        <w:rPr>
          <w:rFonts w:ascii="Arial" w:eastAsia="Times New Roman" w:hAnsi="Arial" w:cs="Arial"/>
          <w:color w:val="222222"/>
          <w:shd w:val="clear" w:color="auto" w:fill="FFFFFF"/>
        </w:rPr>
      </w:pPr>
    </w:p>
    <w:p w14:paraId="1C01603F" w14:textId="5D977F44" w:rsidR="006C54BC" w:rsidRDefault="006C54BC" w:rsidP="00065BD7">
      <w:pPr>
        <w:rPr>
          <w:rFonts w:ascii="Arial" w:eastAsia="Times New Roman" w:hAnsi="Arial" w:cs="Arial"/>
          <w:color w:val="222222"/>
          <w:shd w:val="clear" w:color="auto" w:fill="FFFFFF"/>
        </w:rPr>
      </w:pPr>
      <w:r w:rsidRPr="003A6714">
        <w:rPr>
          <w:rFonts w:ascii="Arial" w:eastAsia="Times New Roman" w:hAnsi="Arial" w:cs="Arial"/>
          <w:b/>
          <w:color w:val="222222"/>
          <w:shd w:val="clear" w:color="auto" w:fill="FFFFFF"/>
        </w:rPr>
        <w:t>Sport and Leisure</w:t>
      </w:r>
      <w:r>
        <w:rPr>
          <w:rFonts w:ascii="Arial" w:eastAsia="Times New Roman" w:hAnsi="Arial" w:cs="Arial"/>
          <w:color w:val="222222"/>
        </w:rPr>
        <w:t xml:space="preserve"> - </w:t>
      </w:r>
      <w:r>
        <w:rPr>
          <w:rFonts w:ascii="Arial" w:eastAsia="Times New Roman" w:hAnsi="Arial" w:cs="Arial"/>
          <w:color w:val="222222"/>
          <w:shd w:val="clear" w:color="auto" w:fill="FFFFFF"/>
        </w:rPr>
        <w:t>Physical well-being is extremely important and at Catcote Futures we have a specialist sports teacher who provides a range of appropriate exercise-based experiences for all learners. From wheelchair dancing to rugby, orienteering to cricket and Zumba, there are a range of sporting activities for everyone!</w:t>
      </w:r>
    </w:p>
    <w:p w14:paraId="3C460F69" w14:textId="77777777" w:rsidR="006C54BC" w:rsidRDefault="006C54BC" w:rsidP="00065BD7">
      <w:pPr>
        <w:rPr>
          <w:rFonts w:ascii="Arial" w:eastAsia="Times New Roman" w:hAnsi="Arial" w:cs="Arial"/>
          <w:color w:val="222222"/>
          <w:shd w:val="clear" w:color="auto" w:fill="FFFFFF"/>
        </w:rPr>
      </w:pPr>
    </w:p>
    <w:p w14:paraId="6A2762A3" w14:textId="5167969E" w:rsidR="00373BA3" w:rsidRDefault="006C54BC">
      <w:pPr>
        <w:rPr>
          <w:rFonts w:ascii="Arial" w:eastAsia="Times New Roman" w:hAnsi="Arial" w:cs="Arial"/>
          <w:b/>
          <w:color w:val="222222"/>
          <w:shd w:val="clear" w:color="auto" w:fill="FFFFFF"/>
        </w:rPr>
      </w:pPr>
      <w:r w:rsidRPr="00065BD7">
        <w:rPr>
          <w:rFonts w:ascii="Arial" w:eastAsia="Times New Roman" w:hAnsi="Arial" w:cs="Arial"/>
          <w:b/>
          <w:color w:val="222222"/>
          <w:shd w:val="clear" w:color="auto" w:fill="FFFFFF"/>
        </w:rPr>
        <w:t>Horticulture</w:t>
      </w:r>
      <w:r>
        <w:rPr>
          <w:rFonts w:ascii="Arial" w:eastAsia="Times New Roman" w:hAnsi="Arial" w:cs="Arial"/>
          <w:color w:val="222222"/>
          <w:shd w:val="clear" w:color="auto" w:fill="FFFFFF"/>
        </w:rPr>
        <w:t xml:space="preserve"> - Horticulture is a very well-established area at Catcote Futures. Students learn how to work safely and use tools correctly to grow a wide variety of fruits, vegetables, plants and flowers in well-equipped facilities. These include a greenhouse, poly tunnel and garden buildings. Students also enjoy working and learning in the extensive grounds and our sensory garden.</w:t>
      </w:r>
      <w:r w:rsidR="00065BD7">
        <w:rPr>
          <w:rFonts w:ascii="Arial" w:eastAsia="Times New Roman" w:hAnsi="Arial" w:cs="Arial"/>
          <w:color w:val="222222"/>
        </w:rPr>
        <w:br/>
      </w:r>
      <w:r w:rsidR="00373BA3">
        <w:rPr>
          <w:rFonts w:ascii="Arial" w:eastAsia="Times New Roman" w:hAnsi="Arial" w:cs="Arial"/>
          <w:b/>
          <w:color w:val="222222"/>
          <w:shd w:val="clear" w:color="auto" w:fill="FFFFFF"/>
        </w:rPr>
        <w:br w:type="page"/>
      </w:r>
    </w:p>
    <w:p w14:paraId="4CA397D0" w14:textId="77777777" w:rsidR="00373BA3" w:rsidRDefault="00373BA3" w:rsidP="00373BA3">
      <w:pPr>
        <w:jc w:val="center"/>
        <w:rPr>
          <w:rFonts w:ascii="Arial Rounded MT Bold" w:hAnsi="Arial Rounded MT Bold"/>
          <w:color w:val="00B0F0"/>
          <w:sz w:val="72"/>
        </w:rPr>
      </w:pPr>
      <w:r>
        <w:rPr>
          <w:noProof/>
        </w:rPr>
        <w:drawing>
          <wp:anchor distT="0" distB="0" distL="114300" distR="114300" simplePos="0" relativeHeight="251687936" behindDoc="0" locked="0" layoutInCell="1" allowOverlap="1" wp14:anchorId="20E108C7" wp14:editId="741A8C30">
            <wp:simplePos x="0" y="0"/>
            <wp:positionH relativeFrom="column">
              <wp:posOffset>7708759</wp:posOffset>
            </wp:positionH>
            <wp:positionV relativeFrom="paragraph">
              <wp:posOffset>4736253</wp:posOffset>
            </wp:positionV>
            <wp:extent cx="1901086" cy="1264214"/>
            <wp:effectExtent l="0" t="0" r="4445"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tcote_futures_latest copy.png"/>
                    <pic:cNvPicPr/>
                  </pic:nvPicPr>
                  <pic:blipFill>
                    <a:blip r:embed="rId5">
                      <a:extLst>
                        <a:ext uri="{28A0092B-C50C-407E-A947-70E740481C1C}">
                          <a14:useLocalDpi xmlns:a14="http://schemas.microsoft.com/office/drawing/2010/main" val="0"/>
                        </a:ext>
                      </a:extLst>
                    </a:blip>
                    <a:stretch>
                      <a:fillRect/>
                    </a:stretch>
                  </pic:blipFill>
                  <pic:spPr>
                    <a:xfrm>
                      <a:off x="0" y="0"/>
                      <a:ext cx="1901086" cy="1264214"/>
                    </a:xfrm>
                    <a:prstGeom prst="rect">
                      <a:avLst/>
                    </a:prstGeom>
                  </pic:spPr>
                </pic:pic>
              </a:graphicData>
            </a:graphic>
            <wp14:sizeRelH relativeFrom="page">
              <wp14:pctWidth>0</wp14:pctWidth>
            </wp14:sizeRelH>
            <wp14:sizeRelV relativeFrom="page">
              <wp14:pctHeight>0</wp14:pctHeight>
            </wp14:sizeRelV>
          </wp:anchor>
        </w:drawing>
      </w:r>
      <w:r>
        <w:rPr>
          <w:rFonts w:ascii="Arial Rounded MT Bold" w:hAnsi="Arial Rounded MT Bold"/>
          <w:color w:val="00B0F0"/>
          <w:sz w:val="72"/>
        </w:rPr>
        <w:t>The Taking the Lead</w:t>
      </w:r>
    </w:p>
    <w:p w14:paraId="3B03EE7D" w14:textId="77777777" w:rsidR="00373BA3" w:rsidRDefault="00373BA3" w:rsidP="00373BA3">
      <w:pPr>
        <w:jc w:val="center"/>
        <w:rPr>
          <w:rFonts w:ascii="Arial Rounded MT Bold" w:hAnsi="Arial Rounded MT Bold"/>
          <w:color w:val="00B0F0"/>
          <w:sz w:val="72"/>
        </w:rPr>
      </w:pPr>
      <w:r>
        <w:rPr>
          <w:rFonts w:ascii="Arial Rounded MT Bold" w:hAnsi="Arial Rounded MT Bold"/>
          <w:color w:val="00B0F0"/>
          <w:sz w:val="72"/>
        </w:rPr>
        <w:t>Pathway</w:t>
      </w:r>
    </w:p>
    <w:p w14:paraId="488B3E55" w14:textId="77777777" w:rsidR="00373BA3" w:rsidRDefault="00373BA3" w:rsidP="00065BD7">
      <w:pPr>
        <w:rPr>
          <w:rFonts w:ascii="Arial" w:eastAsia="Times New Roman" w:hAnsi="Arial" w:cs="Arial"/>
          <w:b/>
          <w:color w:val="222222"/>
          <w:shd w:val="clear" w:color="auto" w:fill="FFFFFF"/>
        </w:rPr>
      </w:pPr>
    </w:p>
    <w:p w14:paraId="20E31634" w14:textId="77777777" w:rsidR="00373BA3" w:rsidRDefault="00373BA3" w:rsidP="00065BD7">
      <w:pPr>
        <w:rPr>
          <w:rFonts w:ascii="Arial" w:eastAsia="Times New Roman" w:hAnsi="Arial" w:cs="Arial"/>
          <w:b/>
          <w:color w:val="222222"/>
          <w:shd w:val="clear" w:color="auto" w:fill="FFFFFF"/>
        </w:rPr>
      </w:pPr>
    </w:p>
    <w:p w14:paraId="42D77BC4" w14:textId="77777777" w:rsidR="00373BA3" w:rsidRDefault="00373BA3" w:rsidP="00065BD7">
      <w:pPr>
        <w:rPr>
          <w:rFonts w:ascii="Arial" w:eastAsia="Times New Roman" w:hAnsi="Arial" w:cs="Arial"/>
          <w:b/>
          <w:color w:val="222222"/>
          <w:shd w:val="clear" w:color="auto" w:fill="FFFFFF"/>
        </w:rPr>
      </w:pPr>
    </w:p>
    <w:p w14:paraId="5FB3F4DA" w14:textId="77777777" w:rsidR="00373BA3" w:rsidRDefault="00373BA3" w:rsidP="00065BD7">
      <w:pPr>
        <w:rPr>
          <w:rFonts w:ascii="Arial" w:eastAsia="Times New Roman" w:hAnsi="Arial" w:cs="Arial"/>
          <w:b/>
          <w:color w:val="222222"/>
          <w:shd w:val="clear" w:color="auto" w:fill="FFFFFF"/>
        </w:rPr>
      </w:pPr>
    </w:p>
    <w:p w14:paraId="15C5498E" w14:textId="77777777" w:rsidR="00373BA3" w:rsidRDefault="00373BA3" w:rsidP="00065BD7">
      <w:pPr>
        <w:rPr>
          <w:rFonts w:ascii="Arial" w:eastAsia="Times New Roman" w:hAnsi="Arial" w:cs="Arial"/>
          <w:b/>
          <w:color w:val="222222"/>
          <w:shd w:val="clear" w:color="auto" w:fill="FFFFFF"/>
        </w:rPr>
      </w:pPr>
    </w:p>
    <w:p w14:paraId="3980FBBC" w14:textId="40333887" w:rsidR="00373BA3" w:rsidRDefault="00710654" w:rsidP="00065BD7">
      <w:pPr>
        <w:rPr>
          <w:rFonts w:ascii="Arial" w:eastAsia="Times New Roman" w:hAnsi="Arial" w:cs="Arial"/>
          <w:b/>
          <w:color w:val="222222"/>
          <w:shd w:val="clear" w:color="auto" w:fill="FFFFFF"/>
        </w:rPr>
      </w:pPr>
      <w:r w:rsidRPr="00710654">
        <w:rPr>
          <w:rFonts w:ascii="Arial" w:eastAsia="Times New Roman" w:hAnsi="Arial" w:cs="Arial"/>
          <w:b/>
          <w:noProof/>
          <w:color w:val="222222"/>
          <w:shd w:val="clear" w:color="auto" w:fill="FFFFFF"/>
        </w:rPr>
        <w:drawing>
          <wp:inline distT="0" distB="0" distL="0" distR="0" wp14:anchorId="080C79A0" wp14:editId="76073796">
            <wp:extent cx="6642100" cy="419608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42100" cy="4196080"/>
                    </a:xfrm>
                    <a:prstGeom prst="rect">
                      <a:avLst/>
                    </a:prstGeom>
                    <a:ln>
                      <a:noFill/>
                    </a:ln>
                    <a:effectLst>
                      <a:softEdge rad="112500"/>
                    </a:effectLst>
                  </pic:spPr>
                </pic:pic>
              </a:graphicData>
            </a:graphic>
          </wp:inline>
        </w:drawing>
      </w:r>
    </w:p>
    <w:p w14:paraId="24461D29" w14:textId="77777777" w:rsidR="00373BA3" w:rsidRDefault="00373BA3" w:rsidP="00065BD7">
      <w:pPr>
        <w:rPr>
          <w:rFonts w:ascii="Arial" w:eastAsia="Times New Roman" w:hAnsi="Arial" w:cs="Arial"/>
          <w:b/>
          <w:color w:val="222222"/>
          <w:shd w:val="clear" w:color="auto" w:fill="FFFFFF"/>
        </w:rPr>
      </w:pPr>
    </w:p>
    <w:p w14:paraId="30D97AC6" w14:textId="77777777" w:rsidR="00373BA3" w:rsidRDefault="00373BA3" w:rsidP="00065BD7">
      <w:pPr>
        <w:rPr>
          <w:rFonts w:ascii="Arial" w:eastAsia="Times New Roman" w:hAnsi="Arial" w:cs="Arial"/>
          <w:b/>
          <w:color w:val="222222"/>
          <w:shd w:val="clear" w:color="auto" w:fill="FFFFFF"/>
        </w:rPr>
      </w:pPr>
    </w:p>
    <w:p w14:paraId="2247BF58" w14:textId="77777777" w:rsidR="00373BA3" w:rsidRDefault="00373BA3" w:rsidP="00065BD7">
      <w:pPr>
        <w:rPr>
          <w:rFonts w:ascii="Arial" w:eastAsia="Times New Roman" w:hAnsi="Arial" w:cs="Arial"/>
          <w:b/>
          <w:color w:val="222222"/>
          <w:shd w:val="clear" w:color="auto" w:fill="FFFFFF"/>
        </w:rPr>
      </w:pPr>
    </w:p>
    <w:p w14:paraId="5E119394" w14:textId="6770B6F2" w:rsidR="001E7EF7" w:rsidRDefault="006C54BC" w:rsidP="00065BD7">
      <w:pPr>
        <w:rPr>
          <w:rFonts w:ascii="Arial" w:eastAsia="Times New Roman" w:hAnsi="Arial" w:cs="Arial"/>
          <w:color w:val="222222"/>
          <w:shd w:val="clear" w:color="auto" w:fill="FFFFFF"/>
        </w:rPr>
      </w:pPr>
      <w:r w:rsidRPr="006C54BC">
        <w:rPr>
          <w:rFonts w:ascii="Arial" w:eastAsia="Times New Roman" w:hAnsi="Arial" w:cs="Arial"/>
          <w:b/>
          <w:color w:val="222222"/>
          <w:shd w:val="clear" w:color="auto" w:fill="FFFFFF"/>
        </w:rPr>
        <w:t>PHSE</w:t>
      </w:r>
      <w:r>
        <w:rPr>
          <w:rFonts w:ascii="Arial" w:eastAsia="Times New Roman" w:hAnsi="Arial" w:cs="Arial"/>
          <w:b/>
          <w:color w:val="222222"/>
          <w:shd w:val="clear" w:color="auto" w:fill="FFFFFF"/>
        </w:rPr>
        <w:t xml:space="preserve"> &amp;</w:t>
      </w:r>
      <w:r w:rsidR="00065BD7" w:rsidRPr="006C54BC">
        <w:rPr>
          <w:rFonts w:ascii="Arial" w:eastAsia="Times New Roman" w:hAnsi="Arial" w:cs="Arial"/>
          <w:b/>
          <w:color w:val="222222"/>
          <w:shd w:val="clear" w:color="auto" w:fill="FFFFFF"/>
        </w:rPr>
        <w:t xml:space="preserve"> Citizenship</w:t>
      </w:r>
      <w:r>
        <w:rPr>
          <w:rFonts w:ascii="Arial" w:eastAsia="Times New Roman" w:hAnsi="Arial" w:cs="Arial"/>
          <w:color w:val="222222"/>
        </w:rPr>
        <w:t xml:space="preserve"> - </w:t>
      </w:r>
      <w:r w:rsidR="00065BD7">
        <w:rPr>
          <w:rFonts w:ascii="Arial" w:eastAsia="Times New Roman" w:hAnsi="Arial" w:cs="Arial"/>
          <w:color w:val="222222"/>
          <w:shd w:val="clear" w:color="auto" w:fill="FFFFFF"/>
        </w:rPr>
        <w:t xml:space="preserve">Through focused pastoral sessions and </w:t>
      </w:r>
      <w:r>
        <w:rPr>
          <w:rFonts w:ascii="Arial" w:eastAsia="Times New Roman" w:hAnsi="Arial" w:cs="Arial"/>
          <w:color w:val="222222"/>
          <w:shd w:val="clear" w:color="auto" w:fill="FFFFFF"/>
        </w:rPr>
        <w:t>a</w:t>
      </w:r>
      <w:r w:rsidR="00065BD7">
        <w:rPr>
          <w:rFonts w:ascii="Arial" w:eastAsia="Times New Roman" w:hAnsi="Arial" w:cs="Arial"/>
          <w:color w:val="222222"/>
          <w:shd w:val="clear" w:color="auto" w:fill="FFFFFF"/>
        </w:rPr>
        <w:t xml:space="preserve"> range of targeted lessons, students learn the skills to look after themselves, stay healthy,</w:t>
      </w:r>
      <w:r>
        <w:rPr>
          <w:rFonts w:ascii="Arial" w:eastAsia="Times New Roman" w:hAnsi="Arial" w:cs="Arial"/>
          <w:color w:val="222222"/>
          <w:shd w:val="clear" w:color="auto" w:fill="FFFFFF"/>
        </w:rPr>
        <w:t xml:space="preserve"> </w:t>
      </w:r>
      <w:r w:rsidR="00065BD7">
        <w:rPr>
          <w:rFonts w:ascii="Arial" w:eastAsia="Times New Roman" w:hAnsi="Arial" w:cs="Arial"/>
          <w:color w:val="222222"/>
          <w:shd w:val="clear" w:color="auto" w:fill="FFFFFF"/>
        </w:rPr>
        <w:t>make sense of the world around them and the expectations of society at large. This includes respecting the role of law, understanding and welcoming diversity and making social and moral choices.</w:t>
      </w:r>
      <w:r w:rsidR="00065BD7">
        <w:rPr>
          <w:rFonts w:ascii="Arial" w:eastAsia="Times New Roman" w:hAnsi="Arial" w:cs="Arial"/>
          <w:color w:val="222222"/>
        </w:rPr>
        <w:br/>
      </w:r>
      <w:r w:rsidR="00065BD7">
        <w:rPr>
          <w:rFonts w:ascii="Arial" w:eastAsia="Times New Roman" w:hAnsi="Arial" w:cs="Arial"/>
          <w:color w:val="222222"/>
        </w:rPr>
        <w:br/>
      </w:r>
      <w:r w:rsidRPr="006C54BC">
        <w:rPr>
          <w:rFonts w:ascii="Arial" w:eastAsia="Times New Roman" w:hAnsi="Arial" w:cs="Arial"/>
          <w:b/>
          <w:color w:val="222222"/>
          <w:shd w:val="clear" w:color="auto" w:fill="FFFFFF"/>
        </w:rPr>
        <w:t>Student Voice &amp; A</w:t>
      </w:r>
      <w:r w:rsidR="00065BD7" w:rsidRPr="006C54BC">
        <w:rPr>
          <w:rFonts w:ascii="Arial" w:eastAsia="Times New Roman" w:hAnsi="Arial" w:cs="Arial"/>
          <w:b/>
          <w:color w:val="222222"/>
          <w:shd w:val="clear" w:color="auto" w:fill="FFFFFF"/>
        </w:rPr>
        <w:t>dvocacy</w:t>
      </w:r>
      <w:r>
        <w:rPr>
          <w:rFonts w:ascii="Arial" w:eastAsia="Times New Roman" w:hAnsi="Arial" w:cs="Arial"/>
          <w:color w:val="222222"/>
        </w:rPr>
        <w:t xml:space="preserve"> - </w:t>
      </w:r>
      <w:r w:rsidR="00065BD7">
        <w:rPr>
          <w:rFonts w:ascii="Arial" w:eastAsia="Times New Roman" w:hAnsi="Arial" w:cs="Arial"/>
          <w:color w:val="222222"/>
          <w:shd w:val="clear" w:color="auto" w:fill="FFFFFF"/>
        </w:rPr>
        <w:t>S</w:t>
      </w:r>
      <w:r>
        <w:rPr>
          <w:rFonts w:ascii="Arial" w:eastAsia="Times New Roman" w:hAnsi="Arial" w:cs="Arial"/>
          <w:color w:val="222222"/>
          <w:shd w:val="clear" w:color="auto" w:fill="FFFFFF"/>
        </w:rPr>
        <w:t>tudent</w:t>
      </w:r>
      <w:r w:rsidR="00065BD7">
        <w:rPr>
          <w:rFonts w:ascii="Arial" w:eastAsia="Times New Roman" w:hAnsi="Arial" w:cs="Arial"/>
          <w:color w:val="222222"/>
          <w:shd w:val="clear" w:color="auto" w:fill="FFFFFF"/>
        </w:rPr>
        <w:t xml:space="preserve"> voice is at the heart of everything we do, with students fully in control of the</w:t>
      </w:r>
      <w:r>
        <w:rPr>
          <w:rFonts w:ascii="Arial" w:eastAsia="Times New Roman" w:hAnsi="Arial" w:cs="Arial"/>
          <w:color w:val="222222"/>
          <w:shd w:val="clear" w:color="auto" w:fill="FFFFFF"/>
        </w:rPr>
        <w:t>ir</w:t>
      </w:r>
      <w:r w:rsidR="00065BD7">
        <w:rPr>
          <w:rFonts w:ascii="Arial" w:eastAsia="Times New Roman" w:hAnsi="Arial" w:cs="Arial"/>
          <w:color w:val="222222"/>
          <w:shd w:val="clear" w:color="auto" w:fill="FFFFFF"/>
        </w:rPr>
        <w:t xml:space="preserve"> learning experiences and day-to-day happenings in the curriculum. We have a thriv</w:t>
      </w:r>
      <w:r>
        <w:rPr>
          <w:rFonts w:ascii="Arial" w:eastAsia="Times New Roman" w:hAnsi="Arial" w:cs="Arial"/>
          <w:color w:val="222222"/>
          <w:shd w:val="clear" w:color="auto" w:fill="FFFFFF"/>
        </w:rPr>
        <w:t>ing student council at Catcote F</w:t>
      </w:r>
      <w:r w:rsidR="00065BD7">
        <w:rPr>
          <w:rFonts w:ascii="Arial" w:eastAsia="Times New Roman" w:hAnsi="Arial" w:cs="Arial"/>
          <w:color w:val="222222"/>
          <w:shd w:val="clear" w:color="auto" w:fill="FFFFFF"/>
        </w:rPr>
        <w:t>utures who work with our senior leadership team to make a real impact in future developments at the college.</w:t>
      </w:r>
      <w:r w:rsidR="00065BD7">
        <w:rPr>
          <w:rFonts w:ascii="Arial" w:eastAsia="Times New Roman" w:hAnsi="Arial" w:cs="Arial"/>
          <w:color w:val="222222"/>
        </w:rPr>
        <w:br/>
      </w:r>
      <w:r w:rsidR="00065BD7">
        <w:rPr>
          <w:rFonts w:ascii="Arial" w:eastAsia="Times New Roman" w:hAnsi="Arial" w:cs="Arial"/>
          <w:color w:val="222222"/>
        </w:rPr>
        <w:br/>
      </w:r>
      <w:r w:rsidR="00065BD7" w:rsidRPr="006C54BC">
        <w:rPr>
          <w:rFonts w:ascii="Arial" w:eastAsia="Times New Roman" w:hAnsi="Arial" w:cs="Arial"/>
          <w:b/>
          <w:color w:val="222222"/>
          <w:shd w:val="clear" w:color="auto" w:fill="FFFFFF"/>
        </w:rPr>
        <w:t>Enrichment</w:t>
      </w:r>
      <w:r>
        <w:rPr>
          <w:rFonts w:ascii="Arial" w:eastAsia="Times New Roman" w:hAnsi="Arial" w:cs="Arial"/>
          <w:color w:val="222222"/>
        </w:rPr>
        <w:t xml:space="preserve"> - </w:t>
      </w:r>
      <w:r w:rsidR="00065BD7">
        <w:rPr>
          <w:rFonts w:ascii="Arial" w:eastAsia="Times New Roman" w:hAnsi="Arial" w:cs="Arial"/>
          <w:color w:val="222222"/>
          <w:shd w:val="clear" w:color="auto" w:fill="FFFFFF"/>
        </w:rPr>
        <w:t>There are many enrichment opportunities at Catcote, we offer a focused enrichment afternoon where students to choose from a menu of appropriate</w:t>
      </w:r>
      <w:r>
        <w:rPr>
          <w:rFonts w:ascii="Arial" w:eastAsia="Times New Roman" w:hAnsi="Arial" w:cs="Arial"/>
          <w:color w:val="222222"/>
          <w:shd w:val="clear" w:color="auto" w:fill="FFFFFF"/>
        </w:rPr>
        <w:t xml:space="preserve"> and exciting </w:t>
      </w:r>
      <w:r w:rsidR="00065BD7">
        <w:rPr>
          <w:rFonts w:ascii="Arial" w:eastAsia="Times New Roman" w:hAnsi="Arial" w:cs="Arial"/>
          <w:color w:val="222222"/>
          <w:shd w:val="clear" w:color="auto" w:fill="FFFFFF"/>
        </w:rPr>
        <w:t>choices such as cake decorating, singing and signing choir, filmmaking, outdoor pursuits and more.</w:t>
      </w:r>
    </w:p>
    <w:p w14:paraId="000BF56E" w14:textId="2090E660" w:rsidR="00373BA3" w:rsidRPr="00373BA3" w:rsidRDefault="001E7EF7" w:rsidP="00373BA3">
      <w:pPr>
        <w:jc w:val="center"/>
        <w:rPr>
          <w:rFonts w:ascii="Arial" w:eastAsia="Times New Roman" w:hAnsi="Arial" w:cs="Arial"/>
          <w:color w:val="222222"/>
          <w:shd w:val="clear" w:color="auto" w:fill="FFFFFF"/>
        </w:rPr>
      </w:pPr>
      <w:r>
        <w:rPr>
          <w:rFonts w:ascii="Arial" w:eastAsia="Times New Roman" w:hAnsi="Arial" w:cs="Arial"/>
          <w:color w:val="222222"/>
          <w:shd w:val="clear" w:color="auto" w:fill="FFFFFF"/>
        </w:rPr>
        <w:br w:type="page"/>
      </w:r>
      <w:r w:rsidR="00373BA3">
        <w:rPr>
          <w:rFonts w:ascii="Arial Rounded MT Bold" w:hAnsi="Arial Rounded MT Bold"/>
          <w:color w:val="00B0F0"/>
          <w:sz w:val="72"/>
        </w:rPr>
        <w:t xml:space="preserve"> P</w:t>
      </w:r>
      <w:r w:rsidR="007772FA">
        <w:rPr>
          <w:rFonts w:ascii="Arial Rounded MT Bold" w:hAnsi="Arial Rounded MT Bold"/>
          <w:color w:val="00B0F0"/>
          <w:sz w:val="72"/>
        </w:rPr>
        <w:t>reparing</w:t>
      </w:r>
      <w:r w:rsidR="00373BA3">
        <w:rPr>
          <w:rFonts w:ascii="Arial Rounded MT Bold" w:hAnsi="Arial Rounded MT Bold"/>
          <w:color w:val="00B0F0"/>
          <w:sz w:val="72"/>
        </w:rPr>
        <w:t xml:space="preserve"> for Adulthood</w:t>
      </w:r>
    </w:p>
    <w:p w14:paraId="65D33BF9" w14:textId="77777777" w:rsidR="00373BA3" w:rsidRPr="00DA4254" w:rsidRDefault="00373BA3" w:rsidP="00373BA3">
      <w:pPr>
        <w:jc w:val="center"/>
        <w:rPr>
          <w:rFonts w:ascii="Arial" w:eastAsia="Times New Roman" w:hAnsi="Arial" w:cs="Arial"/>
          <w:color w:val="222222"/>
          <w:shd w:val="clear" w:color="auto" w:fill="FFFFFF"/>
        </w:rPr>
      </w:pPr>
    </w:p>
    <w:p w14:paraId="00989D61" w14:textId="5869A88C" w:rsidR="00C94D51" w:rsidRDefault="00C94D51" w:rsidP="00C94D51">
      <w:pPr>
        <w:rPr>
          <w:rFonts w:eastAsia="Times New Roman"/>
        </w:rPr>
      </w:pPr>
      <w:r>
        <w:rPr>
          <w:rFonts w:ascii="Arial" w:eastAsia="Times New Roman" w:hAnsi="Arial" w:cs="Arial"/>
          <w:color w:val="222222"/>
          <w:shd w:val="clear" w:color="auto" w:fill="FFFFFF"/>
        </w:rPr>
        <w:t xml:space="preserve">The </w:t>
      </w:r>
      <w:r w:rsidR="00DA59F5">
        <w:rPr>
          <w:rFonts w:ascii="Arial" w:eastAsia="Times New Roman" w:hAnsi="Arial" w:cs="Arial"/>
          <w:color w:val="222222"/>
          <w:shd w:val="clear" w:color="auto" w:fill="FFFFFF"/>
        </w:rPr>
        <w:t xml:space="preserve">Preparing for Adulthood model is fully embedded in the </w:t>
      </w:r>
      <w:r>
        <w:rPr>
          <w:rFonts w:ascii="Arial" w:eastAsia="Times New Roman" w:hAnsi="Arial" w:cs="Arial"/>
          <w:color w:val="222222"/>
          <w:shd w:val="clear" w:color="auto" w:fill="FFFFFF"/>
        </w:rPr>
        <w:t>Catcote Futures curriculum</w:t>
      </w:r>
      <w:r w:rsidR="00900860">
        <w:rPr>
          <w:rFonts w:ascii="Arial" w:eastAsia="Times New Roman" w:hAnsi="Arial" w:cs="Arial"/>
          <w:color w:val="222222"/>
          <w:shd w:val="clear" w:color="auto" w:fill="FFFFFF"/>
        </w:rPr>
        <w:t>.</w:t>
      </w:r>
      <w:r>
        <w:rPr>
          <w:rFonts w:ascii="Arial" w:eastAsia="Times New Roman" w:hAnsi="Arial" w:cs="Arial"/>
          <w:color w:val="222222"/>
          <w:shd w:val="clear" w:color="auto" w:fill="FFFFFF"/>
        </w:rPr>
        <w:t xml:space="preserve"> This </w:t>
      </w:r>
      <w:r w:rsidR="00900860">
        <w:rPr>
          <w:rFonts w:ascii="Arial" w:eastAsia="Times New Roman" w:hAnsi="Arial" w:cs="Arial"/>
          <w:color w:val="222222"/>
          <w:shd w:val="clear" w:color="auto" w:fill="FFFFFF"/>
        </w:rPr>
        <w:t>nationally recognised</w:t>
      </w:r>
      <w:r>
        <w:rPr>
          <w:rFonts w:ascii="Arial" w:eastAsia="Times New Roman" w:hAnsi="Arial" w:cs="Arial"/>
          <w:color w:val="222222"/>
          <w:shd w:val="clear" w:color="auto" w:fill="FFFFFF"/>
        </w:rPr>
        <w:t xml:space="preserve"> </w:t>
      </w:r>
      <w:r w:rsidR="00250CA6">
        <w:rPr>
          <w:rFonts w:ascii="Arial" w:eastAsia="Times New Roman" w:hAnsi="Arial" w:cs="Arial"/>
          <w:color w:val="222222"/>
          <w:shd w:val="clear" w:color="auto" w:fill="FFFFFF"/>
        </w:rPr>
        <w:t>programme</w:t>
      </w:r>
      <w:r>
        <w:rPr>
          <w:rFonts w:ascii="Arial" w:eastAsia="Times New Roman" w:hAnsi="Arial" w:cs="Arial"/>
          <w:color w:val="222222"/>
          <w:shd w:val="clear" w:color="auto" w:fill="FFFFFF"/>
        </w:rPr>
        <w:t xml:space="preserve"> </w:t>
      </w:r>
      <w:r w:rsidR="00250CA6">
        <w:rPr>
          <w:rFonts w:ascii="Arial" w:eastAsia="Times New Roman" w:hAnsi="Arial" w:cs="Arial"/>
          <w:color w:val="222222"/>
          <w:shd w:val="clear" w:color="auto" w:fill="FFFFFF"/>
        </w:rPr>
        <w:t xml:space="preserve">for young people and </w:t>
      </w:r>
      <w:r w:rsidR="007772FA">
        <w:rPr>
          <w:rFonts w:ascii="Arial" w:eastAsia="Times New Roman" w:hAnsi="Arial" w:cs="Arial"/>
          <w:color w:val="222222"/>
          <w:shd w:val="clear" w:color="auto" w:fill="FFFFFF"/>
        </w:rPr>
        <w:t>adults</w:t>
      </w:r>
      <w:r w:rsidR="00250CA6">
        <w:rPr>
          <w:rFonts w:ascii="Arial" w:eastAsia="Times New Roman" w:hAnsi="Arial" w:cs="Arial"/>
          <w:color w:val="222222"/>
          <w:shd w:val="clear" w:color="auto" w:fill="FFFFFF"/>
        </w:rPr>
        <w:t xml:space="preserve"> </w:t>
      </w:r>
      <w:r w:rsidR="007772FA">
        <w:rPr>
          <w:rFonts w:ascii="Arial" w:eastAsia="Times New Roman" w:hAnsi="Arial" w:cs="Arial"/>
          <w:color w:val="222222"/>
          <w:shd w:val="clear" w:color="auto" w:fill="FFFFFF"/>
        </w:rPr>
        <w:t xml:space="preserve">with learning difficulties </w:t>
      </w:r>
      <w:r>
        <w:rPr>
          <w:rFonts w:ascii="Arial" w:eastAsia="Times New Roman" w:hAnsi="Arial" w:cs="Arial"/>
          <w:color w:val="222222"/>
          <w:shd w:val="clear" w:color="auto" w:fill="FFFFFF"/>
        </w:rPr>
        <w:t>consists of four key areas:</w:t>
      </w:r>
    </w:p>
    <w:p w14:paraId="7B68158C" w14:textId="77777777" w:rsidR="00373BA3" w:rsidRDefault="00373BA3" w:rsidP="00373BA3">
      <w:pPr>
        <w:rPr>
          <w:rFonts w:ascii="Arial" w:eastAsia="Times New Roman" w:hAnsi="Arial" w:cs="Arial"/>
          <w:color w:val="222222"/>
          <w:shd w:val="clear" w:color="auto" w:fill="FFFFFF"/>
        </w:rPr>
      </w:pPr>
    </w:p>
    <w:p w14:paraId="455056E2" w14:textId="3621F20C" w:rsidR="00250CA6" w:rsidRDefault="0082604C" w:rsidP="00250CA6">
      <w:pPr>
        <w:rPr>
          <w:rFonts w:eastAsia="Times New Roman"/>
        </w:rPr>
      </w:pPr>
      <w:r w:rsidRPr="00250CA6">
        <w:rPr>
          <w:rFonts w:ascii="Arial" w:eastAsia="Times New Roman" w:hAnsi="Arial" w:cs="Arial"/>
          <w:b/>
          <w:i/>
          <w:color w:val="222222"/>
          <w:shd w:val="clear" w:color="auto" w:fill="FFFFFF"/>
        </w:rPr>
        <w:t>Employment &amp; Careers</w:t>
      </w:r>
      <w:r w:rsidR="00250CA6" w:rsidRPr="00250CA6">
        <w:rPr>
          <w:rFonts w:ascii="Arial" w:eastAsia="Times New Roman" w:hAnsi="Arial" w:cs="Arial"/>
          <w:b/>
          <w:i/>
          <w:color w:val="222222"/>
          <w:shd w:val="clear" w:color="auto" w:fill="FFFFFF"/>
        </w:rPr>
        <w:t>:</w:t>
      </w:r>
      <w:r w:rsidR="00250CA6">
        <w:rPr>
          <w:rFonts w:ascii="Arial" w:eastAsia="Times New Roman" w:hAnsi="Arial" w:cs="Arial"/>
          <w:color w:val="222222"/>
          <w:shd w:val="clear" w:color="auto" w:fill="FFFFFF"/>
        </w:rPr>
        <w:t xml:space="preserve"> providing </w:t>
      </w:r>
      <w:r w:rsidR="00250CA6" w:rsidRPr="00250CA6">
        <w:rPr>
          <w:rFonts w:ascii="Arial" w:eastAsia="Times New Roman" w:hAnsi="Arial" w:cs="Arial"/>
          <w:color w:val="222222"/>
          <w:shd w:val="clear" w:color="auto" w:fill="FFFFFF"/>
        </w:rPr>
        <w:t>clear, evidence-based employment pathways with opportunities for volunteering, supported internships, traineeships and apprenticeships and good careers advice and guidance to help young people with their decision-making.</w:t>
      </w:r>
    </w:p>
    <w:p w14:paraId="275670CF" w14:textId="5085DFA0" w:rsidR="00250CA6" w:rsidRDefault="0082604C" w:rsidP="00250CA6">
      <w:pPr>
        <w:rPr>
          <w:rFonts w:eastAsia="Times New Roman"/>
        </w:rPr>
      </w:pPr>
      <w:r w:rsidRPr="00250CA6">
        <w:rPr>
          <w:rFonts w:ascii="Arial" w:eastAsia="Times New Roman" w:hAnsi="Arial" w:cs="Arial"/>
          <w:b/>
          <w:i/>
          <w:color w:val="222222"/>
          <w:shd w:val="clear" w:color="auto" w:fill="FFFFFF"/>
        </w:rPr>
        <w:t>Friend</w:t>
      </w:r>
      <w:r w:rsidR="00C94D51" w:rsidRPr="00250CA6">
        <w:rPr>
          <w:rFonts w:ascii="Arial" w:eastAsia="Times New Roman" w:hAnsi="Arial" w:cs="Arial"/>
          <w:b/>
          <w:i/>
          <w:color w:val="222222"/>
          <w:shd w:val="clear" w:color="auto" w:fill="FFFFFF"/>
        </w:rPr>
        <w:t>s, Relationships and Community</w:t>
      </w:r>
      <w:r w:rsidR="00250CA6" w:rsidRPr="00250CA6">
        <w:rPr>
          <w:rFonts w:ascii="Arial" w:eastAsia="Times New Roman" w:hAnsi="Arial" w:cs="Arial"/>
          <w:b/>
          <w:i/>
          <w:color w:val="222222"/>
          <w:shd w:val="clear" w:color="auto" w:fill="FFFFFF"/>
        </w:rPr>
        <w:t>:</w:t>
      </w:r>
      <w:r w:rsidR="00250CA6">
        <w:rPr>
          <w:rFonts w:ascii="Arial" w:eastAsia="Times New Roman" w:hAnsi="Arial" w:cs="Arial"/>
          <w:color w:val="222222"/>
          <w:shd w:val="clear" w:color="auto" w:fill="FFFFFF"/>
        </w:rPr>
        <w:t xml:space="preserve"> Giving our learners the skills</w:t>
      </w:r>
      <w:r w:rsidR="00250CA6" w:rsidRPr="00250CA6">
        <w:rPr>
          <w:rFonts w:ascii="Arial" w:eastAsia="Times New Roman" w:hAnsi="Arial" w:cs="Arial"/>
          <w:color w:val="222222"/>
          <w:shd w:val="clear" w:color="auto" w:fill="FFFFFF"/>
        </w:rPr>
        <w:t xml:space="preserve"> to spend time with their peers outside of school and college. They are supported to develop and maintain friendships and relationships. They can access their community and feel safe and confident.</w:t>
      </w:r>
    </w:p>
    <w:p w14:paraId="13D363E9" w14:textId="4336770B" w:rsidR="00C94D51" w:rsidRDefault="0082604C" w:rsidP="00373BA3">
      <w:pPr>
        <w:rPr>
          <w:rFonts w:ascii="Arial" w:eastAsia="Times New Roman" w:hAnsi="Arial" w:cs="Arial"/>
          <w:color w:val="222222"/>
          <w:shd w:val="clear" w:color="auto" w:fill="FFFFFF"/>
        </w:rPr>
      </w:pPr>
      <w:r w:rsidRPr="00250CA6">
        <w:rPr>
          <w:rFonts w:ascii="Arial" w:eastAsia="Times New Roman" w:hAnsi="Arial" w:cs="Arial"/>
          <w:b/>
          <w:i/>
          <w:color w:val="222222"/>
          <w:shd w:val="clear" w:color="auto" w:fill="FFFFFF"/>
        </w:rPr>
        <w:t>Independent Living</w:t>
      </w:r>
      <w:r w:rsidR="00250CA6" w:rsidRPr="00250CA6">
        <w:rPr>
          <w:rFonts w:ascii="Arial" w:eastAsia="Times New Roman" w:hAnsi="Arial" w:cs="Arial"/>
          <w:b/>
          <w:i/>
          <w:color w:val="222222"/>
          <w:shd w:val="clear" w:color="auto" w:fill="FFFFFF"/>
        </w:rPr>
        <w:t>:</w:t>
      </w:r>
      <w:r w:rsidR="00250CA6">
        <w:rPr>
          <w:rFonts w:ascii="Arial" w:eastAsia="Times New Roman" w:hAnsi="Arial" w:cs="Arial"/>
          <w:color w:val="222222"/>
          <w:shd w:val="clear" w:color="auto" w:fill="FFFFFF"/>
        </w:rPr>
        <w:t xml:space="preserve"> providing a</w:t>
      </w:r>
      <w:r w:rsidR="00250CA6" w:rsidRPr="00250CA6">
        <w:rPr>
          <w:rFonts w:ascii="Arial" w:eastAsia="Times New Roman" w:hAnsi="Arial" w:cs="Arial"/>
          <w:color w:val="222222"/>
          <w:shd w:val="clear" w:color="auto" w:fill="FFFFFF"/>
        </w:rPr>
        <w:t xml:space="preserve"> focus on </w:t>
      </w:r>
      <w:r w:rsidR="00250CA6">
        <w:rPr>
          <w:rFonts w:ascii="Arial" w:eastAsia="Times New Roman" w:hAnsi="Arial" w:cs="Arial"/>
          <w:color w:val="222222"/>
          <w:shd w:val="clear" w:color="auto" w:fill="FFFFFF"/>
        </w:rPr>
        <w:t xml:space="preserve">skills required to live independently or semi-independently. </w:t>
      </w:r>
    </w:p>
    <w:p w14:paraId="7488E94B" w14:textId="0507B08C" w:rsidR="00250CA6" w:rsidRPr="00250CA6" w:rsidRDefault="0082604C" w:rsidP="00250CA6">
      <w:pPr>
        <w:rPr>
          <w:rFonts w:ascii="Arial" w:eastAsia="Times New Roman" w:hAnsi="Arial" w:cs="Arial"/>
          <w:color w:val="222222"/>
          <w:shd w:val="clear" w:color="auto" w:fill="FFFFFF"/>
        </w:rPr>
      </w:pPr>
      <w:r w:rsidRPr="00250CA6">
        <w:rPr>
          <w:rFonts w:ascii="Arial" w:eastAsia="Times New Roman" w:hAnsi="Arial" w:cs="Arial"/>
          <w:b/>
          <w:i/>
          <w:color w:val="222222"/>
          <w:shd w:val="clear" w:color="auto" w:fill="FFFFFF"/>
        </w:rPr>
        <w:t>Good Health</w:t>
      </w:r>
      <w:r w:rsidR="00250CA6" w:rsidRPr="00250CA6">
        <w:rPr>
          <w:rFonts w:ascii="Arial" w:eastAsia="Times New Roman" w:hAnsi="Arial" w:cs="Arial"/>
          <w:b/>
          <w:i/>
          <w:color w:val="222222"/>
          <w:shd w:val="clear" w:color="auto" w:fill="FFFFFF"/>
        </w:rPr>
        <w:t>:</w:t>
      </w:r>
      <w:r w:rsidR="00250CA6">
        <w:rPr>
          <w:rFonts w:ascii="Arial" w:eastAsia="Times New Roman" w:hAnsi="Arial" w:cs="Arial"/>
          <w:color w:val="222222"/>
          <w:shd w:val="clear" w:color="auto" w:fill="FFFFFF"/>
        </w:rPr>
        <w:t xml:space="preserve"> Our learners</w:t>
      </w:r>
      <w:r w:rsidR="00250CA6" w:rsidRPr="00250CA6">
        <w:rPr>
          <w:rFonts w:ascii="Arial" w:eastAsia="Times New Roman" w:hAnsi="Arial" w:cs="Arial"/>
          <w:color w:val="222222"/>
          <w:shd w:val="clear" w:color="auto" w:fill="FFFFFF"/>
        </w:rPr>
        <w:t xml:space="preserve"> are supported to manage their own </w:t>
      </w:r>
      <w:r w:rsidR="00250CA6">
        <w:rPr>
          <w:rFonts w:ascii="Arial" w:eastAsia="Times New Roman" w:hAnsi="Arial" w:cs="Arial"/>
          <w:color w:val="222222"/>
          <w:shd w:val="clear" w:color="auto" w:fill="FFFFFF"/>
        </w:rPr>
        <w:t>mental and physical wellbeing.</w:t>
      </w:r>
    </w:p>
    <w:p w14:paraId="630FA0EE" w14:textId="1B81B0B9" w:rsidR="00373BA3" w:rsidRDefault="00373BA3" w:rsidP="00373BA3">
      <w:pPr>
        <w:rPr>
          <w:rFonts w:ascii="Arial" w:eastAsia="Times New Roman" w:hAnsi="Arial" w:cs="Arial"/>
          <w:color w:val="222222"/>
          <w:shd w:val="clear" w:color="auto" w:fill="FFFFFF"/>
        </w:rPr>
      </w:pPr>
    </w:p>
    <w:p w14:paraId="13E1F9B4" w14:textId="512258C1" w:rsidR="00C94D51" w:rsidRDefault="00DA59F5" w:rsidP="00C94D51">
      <w:pPr>
        <w:rPr>
          <w:rFonts w:eastAsia="Times New Roman"/>
        </w:rPr>
      </w:pPr>
      <w:r>
        <w:rPr>
          <w:rFonts w:ascii="Arial" w:eastAsia="Times New Roman" w:hAnsi="Arial" w:cs="Arial"/>
          <w:color w:val="222222"/>
          <w:shd w:val="clear" w:color="auto" w:fill="FFFFFF"/>
        </w:rPr>
        <w:t>Our</w:t>
      </w:r>
      <w:r w:rsidR="00C94D51">
        <w:rPr>
          <w:rFonts w:ascii="Arial" w:eastAsia="Times New Roman" w:hAnsi="Arial" w:cs="Arial"/>
          <w:color w:val="222222"/>
          <w:shd w:val="clear" w:color="auto" w:fill="FFFFFF"/>
        </w:rPr>
        <w:t xml:space="preserve"> curriculum offer is audited </w:t>
      </w:r>
      <w:r>
        <w:rPr>
          <w:rFonts w:ascii="Arial" w:eastAsia="Times New Roman" w:hAnsi="Arial" w:cs="Arial"/>
          <w:color w:val="222222"/>
          <w:shd w:val="clear" w:color="auto" w:fill="FFFFFF"/>
        </w:rPr>
        <w:t>termly</w:t>
      </w:r>
      <w:r w:rsidR="00C94D51">
        <w:rPr>
          <w:rFonts w:ascii="Arial" w:eastAsia="Times New Roman" w:hAnsi="Arial" w:cs="Arial"/>
          <w:color w:val="222222"/>
          <w:shd w:val="clear" w:color="auto" w:fill="FFFFFF"/>
        </w:rPr>
        <w:t xml:space="preserve"> to ensure </w:t>
      </w:r>
      <w:r w:rsidR="007772FA">
        <w:rPr>
          <w:rFonts w:ascii="Arial" w:eastAsia="Times New Roman" w:hAnsi="Arial" w:cs="Arial"/>
          <w:color w:val="222222"/>
          <w:shd w:val="clear" w:color="auto" w:fill="FFFFFF"/>
        </w:rPr>
        <w:t>that full</w:t>
      </w:r>
      <w:r w:rsidR="00C94D51">
        <w:rPr>
          <w:rFonts w:ascii="Arial" w:eastAsia="Times New Roman" w:hAnsi="Arial" w:cs="Arial"/>
          <w:color w:val="222222"/>
          <w:shd w:val="clear" w:color="auto" w:fill="FFFFFF"/>
        </w:rPr>
        <w:t xml:space="preserve"> coverage of </w:t>
      </w:r>
      <w:r w:rsidR="007772FA">
        <w:rPr>
          <w:rFonts w:ascii="Arial" w:eastAsia="Times New Roman" w:hAnsi="Arial" w:cs="Arial"/>
          <w:color w:val="222222"/>
          <w:shd w:val="clear" w:color="auto" w:fill="FFFFFF"/>
        </w:rPr>
        <w:t>the four areas of Preparing for Adulthood is offered</w:t>
      </w:r>
      <w:r w:rsidR="00C94D51">
        <w:rPr>
          <w:rFonts w:ascii="Arial" w:eastAsia="Times New Roman" w:hAnsi="Arial" w:cs="Arial"/>
          <w:color w:val="222222"/>
          <w:shd w:val="clear" w:color="auto" w:fill="FFFFFF"/>
        </w:rPr>
        <w:t xml:space="preserve">. </w:t>
      </w:r>
      <w:r w:rsidR="007772FA">
        <w:rPr>
          <w:rFonts w:ascii="Arial" w:eastAsia="Times New Roman" w:hAnsi="Arial" w:cs="Arial"/>
          <w:color w:val="222222"/>
          <w:shd w:val="clear" w:color="auto" w:fill="FFFFFF"/>
        </w:rPr>
        <w:t>Following this, e</w:t>
      </w:r>
      <w:r w:rsidR="00C94D51">
        <w:rPr>
          <w:rFonts w:ascii="Arial" w:eastAsia="Times New Roman" w:hAnsi="Arial" w:cs="Arial"/>
          <w:color w:val="222222"/>
          <w:shd w:val="clear" w:color="auto" w:fill="FFFFFF"/>
        </w:rPr>
        <w:t>ach students</w:t>
      </w:r>
      <w:r>
        <w:rPr>
          <w:rFonts w:ascii="Arial" w:eastAsia="Times New Roman" w:hAnsi="Arial" w:cs="Arial"/>
          <w:color w:val="222222"/>
          <w:shd w:val="clear" w:color="auto" w:fill="FFFFFF"/>
        </w:rPr>
        <w:t>’</w:t>
      </w:r>
      <w:r w:rsidR="00C94D51">
        <w:rPr>
          <w:rFonts w:ascii="Arial" w:eastAsia="Times New Roman" w:hAnsi="Arial" w:cs="Arial"/>
          <w:color w:val="222222"/>
          <w:shd w:val="clear" w:color="auto" w:fill="FFFFFF"/>
        </w:rPr>
        <w:t xml:space="preserve"> individual study program is audited</w:t>
      </w:r>
      <w:r w:rsidR="007772FA">
        <w:rPr>
          <w:rFonts w:ascii="Arial" w:eastAsia="Times New Roman" w:hAnsi="Arial" w:cs="Arial"/>
          <w:color w:val="222222"/>
          <w:shd w:val="clear" w:color="auto" w:fill="FFFFFF"/>
        </w:rPr>
        <w:t xml:space="preserve"> by pastoral tutors</w:t>
      </w:r>
      <w:r w:rsidR="00C94D51">
        <w:rPr>
          <w:rFonts w:ascii="Arial" w:eastAsia="Times New Roman" w:hAnsi="Arial" w:cs="Arial"/>
          <w:color w:val="222222"/>
          <w:shd w:val="clear" w:color="auto" w:fill="FFFFFF"/>
        </w:rPr>
        <w:t xml:space="preserve"> to ensure </w:t>
      </w:r>
      <w:r>
        <w:rPr>
          <w:rFonts w:ascii="Arial" w:eastAsia="Times New Roman" w:hAnsi="Arial" w:cs="Arial"/>
          <w:color w:val="222222"/>
          <w:shd w:val="clear" w:color="auto" w:fill="FFFFFF"/>
        </w:rPr>
        <w:t>the</w:t>
      </w:r>
      <w:r w:rsidR="007772FA">
        <w:rPr>
          <w:rFonts w:ascii="Arial" w:eastAsia="Times New Roman" w:hAnsi="Arial" w:cs="Arial"/>
          <w:color w:val="222222"/>
          <w:shd w:val="clear" w:color="auto" w:fill="FFFFFF"/>
        </w:rPr>
        <w:t>re is complete coverage of all areas of Preparing for Adulthood. This help</w:t>
      </w:r>
      <w:r w:rsidR="003269A2">
        <w:rPr>
          <w:rFonts w:ascii="Arial" w:eastAsia="Times New Roman" w:hAnsi="Arial" w:cs="Arial"/>
          <w:color w:val="222222"/>
          <w:shd w:val="clear" w:color="auto" w:fill="FFFFFF"/>
        </w:rPr>
        <w:t>s</w:t>
      </w:r>
      <w:r w:rsidR="007772FA">
        <w:rPr>
          <w:rFonts w:ascii="Arial" w:eastAsia="Times New Roman" w:hAnsi="Arial" w:cs="Arial"/>
          <w:color w:val="222222"/>
          <w:shd w:val="clear" w:color="auto" w:fill="FFFFFF"/>
        </w:rPr>
        <w:t xml:space="preserve"> ensure a</w:t>
      </w:r>
      <w:r>
        <w:rPr>
          <w:rFonts w:ascii="Arial" w:eastAsia="Times New Roman" w:hAnsi="Arial" w:cs="Arial"/>
          <w:color w:val="222222"/>
          <w:shd w:val="clear" w:color="auto" w:fill="FFFFFF"/>
        </w:rPr>
        <w:t xml:space="preserve"> </w:t>
      </w:r>
      <w:r w:rsidR="004A6FCB">
        <w:rPr>
          <w:rFonts w:ascii="Arial" w:eastAsia="Times New Roman" w:hAnsi="Arial" w:cs="Arial"/>
          <w:color w:val="222222"/>
          <w:shd w:val="clear" w:color="auto" w:fill="FFFFFF"/>
        </w:rPr>
        <w:t>broad</w:t>
      </w:r>
      <w:r>
        <w:rPr>
          <w:rFonts w:ascii="Arial" w:eastAsia="Times New Roman" w:hAnsi="Arial" w:cs="Arial"/>
          <w:color w:val="222222"/>
          <w:shd w:val="clear" w:color="auto" w:fill="FFFFFF"/>
        </w:rPr>
        <w:t xml:space="preserve">, varied and </w:t>
      </w:r>
      <w:r w:rsidR="00C94D51">
        <w:rPr>
          <w:rFonts w:ascii="Arial" w:eastAsia="Times New Roman" w:hAnsi="Arial" w:cs="Arial"/>
          <w:color w:val="222222"/>
          <w:shd w:val="clear" w:color="auto" w:fill="FFFFFF"/>
        </w:rPr>
        <w:t>challenging curriculum and</w:t>
      </w:r>
      <w:r>
        <w:rPr>
          <w:rFonts w:ascii="Arial" w:eastAsia="Times New Roman" w:hAnsi="Arial" w:cs="Arial"/>
          <w:color w:val="222222"/>
          <w:shd w:val="clear" w:color="auto" w:fill="FFFFFF"/>
        </w:rPr>
        <w:t xml:space="preserve"> that </w:t>
      </w:r>
      <w:r w:rsidR="007772FA">
        <w:rPr>
          <w:rFonts w:ascii="Arial" w:eastAsia="Times New Roman" w:hAnsi="Arial" w:cs="Arial"/>
          <w:color w:val="222222"/>
          <w:shd w:val="clear" w:color="auto" w:fill="FFFFFF"/>
        </w:rPr>
        <w:t>has these important principles at its heart</w:t>
      </w:r>
      <w:r w:rsidR="00C94D51">
        <w:rPr>
          <w:rFonts w:ascii="Arial" w:eastAsia="Times New Roman" w:hAnsi="Arial" w:cs="Arial"/>
          <w:color w:val="222222"/>
          <w:shd w:val="clear" w:color="auto" w:fill="FFFFFF"/>
        </w:rPr>
        <w:t>.</w:t>
      </w:r>
    </w:p>
    <w:p w14:paraId="2EF82518" w14:textId="77777777" w:rsidR="00373BA3" w:rsidRDefault="00373BA3" w:rsidP="00373BA3">
      <w:pPr>
        <w:rPr>
          <w:rFonts w:ascii="Arial" w:eastAsia="Times New Roman" w:hAnsi="Arial" w:cs="Arial"/>
          <w:color w:val="222222"/>
          <w:shd w:val="clear" w:color="auto" w:fill="FFFFFF"/>
        </w:rPr>
      </w:pPr>
    </w:p>
    <w:p w14:paraId="00B3D6C0" w14:textId="55D74F5A" w:rsidR="00373BA3" w:rsidRDefault="00373BA3" w:rsidP="00373BA3">
      <w:pPr>
        <w:jc w:val="center"/>
        <w:rPr>
          <w:rFonts w:ascii="Arial" w:eastAsia="Times New Roman" w:hAnsi="Arial" w:cs="Arial"/>
          <w:color w:val="222222"/>
          <w:shd w:val="clear" w:color="auto" w:fill="FFFFFF"/>
        </w:rPr>
      </w:pPr>
      <w:r>
        <w:rPr>
          <w:rFonts w:ascii="Arial Rounded MT Bold" w:hAnsi="Arial Rounded MT Bold"/>
          <w:color w:val="00B0F0"/>
          <w:sz w:val="72"/>
        </w:rPr>
        <w:t>Communication</w:t>
      </w:r>
      <w:r w:rsidR="004E003A">
        <w:rPr>
          <w:rFonts w:ascii="Arial Rounded MT Bold" w:hAnsi="Arial Rounded MT Bold"/>
          <w:color w:val="00B0F0"/>
          <w:sz w:val="72"/>
        </w:rPr>
        <w:t xml:space="preserve"> &amp; Interaction</w:t>
      </w:r>
    </w:p>
    <w:p w14:paraId="4AE6E612" w14:textId="21798E0F" w:rsidR="004A6FCB" w:rsidRDefault="00C94D51"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Communication </w:t>
      </w:r>
      <w:r w:rsidR="004A6FCB">
        <w:rPr>
          <w:rFonts w:ascii="Arial" w:eastAsia="Times New Roman" w:hAnsi="Arial" w:cs="Arial"/>
          <w:color w:val="222222"/>
          <w:shd w:val="clear" w:color="auto" w:fill="FFFFFF"/>
        </w:rPr>
        <w:t>and interaction run</w:t>
      </w:r>
      <w:r>
        <w:rPr>
          <w:rFonts w:ascii="Arial" w:eastAsia="Times New Roman" w:hAnsi="Arial" w:cs="Arial"/>
          <w:color w:val="222222"/>
          <w:shd w:val="clear" w:color="auto" w:fill="FFFFFF"/>
        </w:rPr>
        <w:t xml:space="preserve"> through </w:t>
      </w:r>
      <w:r w:rsidR="004A6FCB">
        <w:rPr>
          <w:rFonts w:ascii="Arial" w:eastAsia="Times New Roman" w:hAnsi="Arial" w:cs="Arial"/>
          <w:color w:val="222222"/>
          <w:shd w:val="clear" w:color="auto" w:fill="FFFFFF"/>
        </w:rPr>
        <w:t xml:space="preserve">absolutely </w:t>
      </w:r>
      <w:r>
        <w:rPr>
          <w:rFonts w:ascii="Arial" w:eastAsia="Times New Roman" w:hAnsi="Arial" w:cs="Arial"/>
          <w:color w:val="222222"/>
          <w:shd w:val="clear" w:color="auto" w:fill="FFFFFF"/>
        </w:rPr>
        <w:t xml:space="preserve">everything </w:t>
      </w:r>
      <w:r w:rsidR="007772FA">
        <w:rPr>
          <w:rFonts w:ascii="Arial" w:eastAsia="Times New Roman" w:hAnsi="Arial" w:cs="Arial"/>
          <w:color w:val="222222"/>
          <w:shd w:val="clear" w:color="auto" w:fill="FFFFFF"/>
        </w:rPr>
        <w:t>we do at Catcote F</w:t>
      </w:r>
      <w:r w:rsidR="004A6FCB">
        <w:rPr>
          <w:rFonts w:ascii="Arial" w:eastAsia="Times New Roman" w:hAnsi="Arial" w:cs="Arial"/>
          <w:color w:val="222222"/>
          <w:shd w:val="clear" w:color="auto" w:fill="FFFFFF"/>
        </w:rPr>
        <w:t>utures!</w:t>
      </w:r>
      <w:r>
        <w:rPr>
          <w:rFonts w:ascii="Arial" w:eastAsia="Times New Roman" w:hAnsi="Arial" w:cs="Arial"/>
          <w:color w:val="222222"/>
          <w:shd w:val="clear" w:color="auto" w:fill="FFFFFF"/>
        </w:rPr>
        <w:t xml:space="preserve"> We </w:t>
      </w:r>
      <w:r w:rsidR="002A1C31">
        <w:rPr>
          <w:rFonts w:ascii="Arial" w:eastAsia="Times New Roman" w:hAnsi="Arial" w:cs="Arial"/>
          <w:color w:val="222222"/>
          <w:shd w:val="clear" w:color="auto" w:fill="FFFFFF"/>
        </w:rPr>
        <w:t xml:space="preserve">firmly </w:t>
      </w:r>
      <w:r>
        <w:rPr>
          <w:rFonts w:ascii="Arial" w:eastAsia="Times New Roman" w:hAnsi="Arial" w:cs="Arial"/>
          <w:color w:val="222222"/>
          <w:shd w:val="clear" w:color="auto" w:fill="FFFFFF"/>
        </w:rPr>
        <w:t>believe that communication forms the basis of all behaviour</w:t>
      </w:r>
      <w:r w:rsidR="004A6FCB">
        <w:rPr>
          <w:rFonts w:ascii="Arial" w:eastAsia="Times New Roman" w:hAnsi="Arial" w:cs="Arial"/>
          <w:color w:val="222222"/>
          <w:shd w:val="clear" w:color="auto" w:fill="FFFFFF"/>
        </w:rPr>
        <w:t>,</w:t>
      </w:r>
      <w:r>
        <w:rPr>
          <w:rFonts w:ascii="Arial" w:eastAsia="Times New Roman" w:hAnsi="Arial" w:cs="Arial"/>
          <w:color w:val="222222"/>
          <w:shd w:val="clear" w:color="auto" w:fill="FFFFFF"/>
        </w:rPr>
        <w:t xml:space="preserve"> and </w:t>
      </w:r>
      <w:r w:rsidR="004A6FCB">
        <w:rPr>
          <w:rFonts w:ascii="Arial" w:eastAsia="Times New Roman" w:hAnsi="Arial" w:cs="Arial"/>
          <w:color w:val="222222"/>
          <w:shd w:val="clear" w:color="auto" w:fill="FFFFFF"/>
        </w:rPr>
        <w:t>effective communication</w:t>
      </w:r>
      <w:r w:rsidR="007F5152">
        <w:rPr>
          <w:rFonts w:ascii="Arial" w:eastAsia="Times New Roman" w:hAnsi="Arial" w:cs="Arial"/>
          <w:color w:val="222222"/>
          <w:shd w:val="clear" w:color="auto" w:fill="FFFFFF"/>
        </w:rPr>
        <w:t xml:space="preserve"> and interaction are</w:t>
      </w:r>
      <w:r>
        <w:rPr>
          <w:rFonts w:ascii="Arial" w:eastAsia="Times New Roman" w:hAnsi="Arial" w:cs="Arial"/>
          <w:color w:val="222222"/>
          <w:shd w:val="clear" w:color="auto" w:fill="FFFFFF"/>
        </w:rPr>
        <w:t xml:space="preserve"> fundamental hum</w:t>
      </w:r>
      <w:r w:rsidR="004A6FCB">
        <w:rPr>
          <w:rFonts w:ascii="Arial" w:eastAsia="Times New Roman" w:hAnsi="Arial" w:cs="Arial"/>
          <w:color w:val="222222"/>
          <w:shd w:val="clear" w:color="auto" w:fill="FFFFFF"/>
        </w:rPr>
        <w:t>an right</w:t>
      </w:r>
      <w:r w:rsidR="007F5152">
        <w:rPr>
          <w:rFonts w:ascii="Arial" w:eastAsia="Times New Roman" w:hAnsi="Arial" w:cs="Arial"/>
          <w:color w:val="222222"/>
          <w:shd w:val="clear" w:color="auto" w:fill="FFFFFF"/>
        </w:rPr>
        <w:t>s</w:t>
      </w:r>
      <w:r>
        <w:rPr>
          <w:rFonts w:ascii="Arial" w:eastAsia="Times New Roman" w:hAnsi="Arial" w:cs="Arial"/>
          <w:color w:val="222222"/>
          <w:shd w:val="clear" w:color="auto" w:fill="FFFFFF"/>
        </w:rPr>
        <w:t xml:space="preserve">. </w:t>
      </w:r>
    </w:p>
    <w:p w14:paraId="212E7B11" w14:textId="77777777" w:rsidR="004A6FCB" w:rsidRDefault="004A6FCB" w:rsidP="00C94D51">
      <w:pPr>
        <w:rPr>
          <w:rFonts w:ascii="Arial" w:eastAsia="Times New Roman" w:hAnsi="Arial" w:cs="Arial"/>
          <w:color w:val="222222"/>
          <w:shd w:val="clear" w:color="auto" w:fill="FFFFFF"/>
        </w:rPr>
      </w:pPr>
    </w:p>
    <w:p w14:paraId="3E404522" w14:textId="4F4B9D61" w:rsidR="007F5152" w:rsidRDefault="007F5152" w:rsidP="00C94D51">
      <w:pPr>
        <w:rPr>
          <w:rFonts w:ascii="Arial" w:eastAsia="Times New Roman" w:hAnsi="Arial" w:cs="Arial"/>
          <w:color w:val="222222"/>
          <w:shd w:val="clear" w:color="auto" w:fill="FFFFFF"/>
        </w:rPr>
      </w:pPr>
      <w:r w:rsidRPr="007F5152">
        <w:rPr>
          <w:rFonts w:ascii="Arial" w:eastAsia="Times New Roman" w:hAnsi="Arial" w:cs="Arial"/>
          <w:noProof/>
          <w:color w:val="222222"/>
        </w:rPr>
        <w:drawing>
          <wp:anchor distT="0" distB="0" distL="114300" distR="114300" simplePos="0" relativeHeight="251691008" behindDoc="0" locked="0" layoutInCell="1" allowOverlap="1" wp14:anchorId="58E8CA81" wp14:editId="71D2012D">
            <wp:simplePos x="0" y="0"/>
            <wp:positionH relativeFrom="column">
              <wp:posOffset>3723666</wp:posOffset>
            </wp:positionH>
            <wp:positionV relativeFrom="paragraph">
              <wp:posOffset>674370</wp:posOffset>
            </wp:positionV>
            <wp:extent cx="3021829" cy="3656965"/>
            <wp:effectExtent l="0" t="0" r="1270" b="63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047495" cy="368802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A1C31">
        <w:rPr>
          <w:rFonts w:ascii="Arial" w:eastAsia="Times New Roman" w:hAnsi="Arial" w:cs="Arial"/>
          <w:color w:val="222222"/>
          <w:shd w:val="clear" w:color="auto" w:fill="FFFFFF"/>
        </w:rPr>
        <w:t xml:space="preserve">Catcote Futures is a total communication environment, </w:t>
      </w:r>
      <w:r w:rsidR="004A6FCB">
        <w:rPr>
          <w:rFonts w:ascii="Arial" w:eastAsia="Times New Roman" w:hAnsi="Arial" w:cs="Arial"/>
          <w:color w:val="222222"/>
          <w:shd w:val="clear" w:color="auto" w:fill="FFFFFF"/>
        </w:rPr>
        <w:t>this</w:t>
      </w:r>
      <w:r w:rsidR="002A1C31">
        <w:rPr>
          <w:rFonts w:ascii="Arial" w:eastAsia="Times New Roman" w:hAnsi="Arial" w:cs="Arial"/>
          <w:color w:val="222222"/>
          <w:shd w:val="clear" w:color="auto" w:fill="FFFFFF"/>
        </w:rPr>
        <w:t xml:space="preserve"> means that consistent approaches to communication and interaction are adopted by all staff</w:t>
      </w:r>
      <w:r>
        <w:rPr>
          <w:rFonts w:ascii="Arial" w:eastAsia="Times New Roman" w:hAnsi="Arial" w:cs="Arial"/>
          <w:color w:val="222222"/>
          <w:shd w:val="clear" w:color="auto" w:fill="FFFFFF"/>
        </w:rPr>
        <w:t>,</w:t>
      </w:r>
      <w:r w:rsidR="004A6FCB">
        <w:rPr>
          <w:rFonts w:ascii="Arial" w:eastAsia="Times New Roman" w:hAnsi="Arial" w:cs="Arial"/>
          <w:color w:val="222222"/>
          <w:shd w:val="clear" w:color="auto" w:fill="FFFFFF"/>
        </w:rPr>
        <w:t xml:space="preserve"> and harmonious and uniform</w:t>
      </w:r>
      <w:r w:rsidR="002A1C31">
        <w:rPr>
          <w:rFonts w:ascii="Arial" w:eastAsia="Times New Roman" w:hAnsi="Arial" w:cs="Arial"/>
          <w:color w:val="222222"/>
          <w:shd w:val="clear" w:color="auto" w:fill="FFFFFF"/>
        </w:rPr>
        <w:t xml:space="preserve"> visual supports, objects of reference and other communication strategies</w:t>
      </w:r>
      <w:r w:rsidR="004A6FCB">
        <w:rPr>
          <w:rFonts w:ascii="Arial" w:eastAsia="Times New Roman" w:hAnsi="Arial" w:cs="Arial"/>
          <w:color w:val="222222"/>
          <w:shd w:val="clear" w:color="auto" w:fill="FFFFFF"/>
        </w:rPr>
        <w:t xml:space="preserve"> are embedded across college. This </w:t>
      </w:r>
      <w:r w:rsidR="002A1C31">
        <w:rPr>
          <w:rFonts w:ascii="Arial" w:eastAsia="Times New Roman" w:hAnsi="Arial" w:cs="Arial"/>
          <w:color w:val="222222"/>
          <w:shd w:val="clear" w:color="auto" w:fill="FFFFFF"/>
        </w:rPr>
        <w:t>enable</w:t>
      </w:r>
      <w:r w:rsidR="004A6FCB">
        <w:rPr>
          <w:rFonts w:ascii="Arial" w:eastAsia="Times New Roman" w:hAnsi="Arial" w:cs="Arial"/>
          <w:color w:val="222222"/>
          <w:shd w:val="clear" w:color="auto" w:fill="FFFFFF"/>
        </w:rPr>
        <w:t>s</w:t>
      </w:r>
      <w:r w:rsidR="002A1C31">
        <w:rPr>
          <w:rFonts w:ascii="Arial" w:eastAsia="Times New Roman" w:hAnsi="Arial" w:cs="Arial"/>
          <w:color w:val="222222"/>
          <w:shd w:val="clear" w:color="auto" w:fill="FFFFFF"/>
        </w:rPr>
        <w:t xml:space="preserve"> our students to </w:t>
      </w:r>
      <w:r w:rsidR="004A6FCB">
        <w:rPr>
          <w:rFonts w:ascii="Arial" w:eastAsia="Times New Roman" w:hAnsi="Arial" w:cs="Arial"/>
          <w:color w:val="222222"/>
          <w:shd w:val="clear" w:color="auto" w:fill="FFFFFF"/>
        </w:rPr>
        <w:t xml:space="preserve">be as independent as </w:t>
      </w:r>
    </w:p>
    <w:p w14:paraId="0522B446"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possible as well as </w:t>
      </w:r>
      <w:r w:rsidR="002A1C31">
        <w:rPr>
          <w:rFonts w:ascii="Arial" w:eastAsia="Times New Roman" w:hAnsi="Arial" w:cs="Arial"/>
          <w:color w:val="222222"/>
          <w:shd w:val="clear" w:color="auto" w:fill="FFFFFF"/>
        </w:rPr>
        <w:t xml:space="preserve">fully understand what is happening </w:t>
      </w:r>
    </w:p>
    <w:p w14:paraId="56B43BE4" w14:textId="77777777" w:rsidR="007F5152" w:rsidRDefault="002A1C31"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now and next.</w:t>
      </w:r>
      <w:r w:rsidR="004A6FCB">
        <w:rPr>
          <w:rFonts w:ascii="Arial" w:eastAsia="Times New Roman" w:hAnsi="Arial" w:cs="Arial"/>
          <w:color w:val="222222"/>
          <w:shd w:val="clear" w:color="auto" w:fill="FFFFFF"/>
        </w:rPr>
        <w:t xml:space="preserve"> </w:t>
      </w:r>
      <w:r w:rsidR="007F5152">
        <w:rPr>
          <w:rFonts w:ascii="Arial" w:eastAsia="Times New Roman" w:hAnsi="Arial" w:cs="Arial"/>
          <w:color w:val="222222"/>
          <w:shd w:val="clear" w:color="auto" w:fill="FFFFFF"/>
        </w:rPr>
        <w:t xml:space="preserve">Staff employ a range of </w:t>
      </w:r>
      <w:r w:rsidR="00C94D51">
        <w:rPr>
          <w:rFonts w:ascii="Arial" w:eastAsia="Times New Roman" w:hAnsi="Arial" w:cs="Arial"/>
          <w:color w:val="222222"/>
          <w:shd w:val="clear" w:color="auto" w:fill="FFFFFF"/>
        </w:rPr>
        <w:t xml:space="preserve">specialist </w:t>
      </w:r>
    </w:p>
    <w:p w14:paraId="2156B118" w14:textId="77777777" w:rsidR="007F5152" w:rsidRDefault="00C94D51"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approaches to maximise communication and</w:t>
      </w:r>
    </w:p>
    <w:p w14:paraId="07B6DA98"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interaction, including a range of</w:t>
      </w:r>
      <w:r w:rsidR="007F5152">
        <w:rPr>
          <w:rFonts w:ascii="Arial" w:eastAsia="Times New Roman" w:hAnsi="Arial" w:cs="Arial"/>
          <w:color w:val="222222"/>
          <w:shd w:val="clear" w:color="auto" w:fill="FFFFFF"/>
        </w:rPr>
        <w:t xml:space="preserve"> augmentative</w:t>
      </w:r>
    </w:p>
    <w:p w14:paraId="6FA9CED3" w14:textId="77777777" w:rsidR="007F5152" w:rsidRDefault="00C94D51"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communication strategies such as sign, symbols, the </w:t>
      </w:r>
    </w:p>
    <w:p w14:paraId="51F58D46"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PECS</w:t>
      </w:r>
      <w:r w:rsidR="00C94D51">
        <w:rPr>
          <w:rFonts w:ascii="Arial" w:eastAsia="Times New Roman" w:hAnsi="Arial" w:cs="Arial"/>
          <w:color w:val="222222"/>
          <w:shd w:val="clear" w:color="auto" w:fill="FFFFFF"/>
        </w:rPr>
        <w:t xml:space="preserve"> approach</w:t>
      </w:r>
      <w:r>
        <w:rPr>
          <w:rFonts w:ascii="Arial" w:eastAsia="Times New Roman" w:hAnsi="Arial" w:cs="Arial"/>
          <w:color w:val="222222"/>
          <w:shd w:val="clear" w:color="auto" w:fill="FFFFFF"/>
        </w:rPr>
        <w:t xml:space="preserve"> and a r</w:t>
      </w:r>
      <w:r w:rsidR="00C94D51">
        <w:rPr>
          <w:rFonts w:ascii="Arial" w:eastAsia="Times New Roman" w:hAnsi="Arial" w:cs="Arial"/>
          <w:color w:val="222222"/>
          <w:shd w:val="clear" w:color="auto" w:fill="FFFFFF"/>
        </w:rPr>
        <w:t xml:space="preserve">ange of high and low tech </w:t>
      </w:r>
    </w:p>
    <w:p w14:paraId="7E5B414B" w14:textId="54398999" w:rsidR="004A6FCB" w:rsidRDefault="00C94D51" w:rsidP="00C94D51">
      <w:pPr>
        <w:rPr>
          <w:rFonts w:ascii="Arial" w:eastAsia="Times New Roman" w:hAnsi="Arial" w:cs="Arial"/>
          <w:color w:val="222222"/>
        </w:rPr>
      </w:pPr>
      <w:r>
        <w:rPr>
          <w:rFonts w:ascii="Arial" w:eastAsia="Times New Roman" w:hAnsi="Arial" w:cs="Arial"/>
          <w:color w:val="222222"/>
          <w:shd w:val="clear" w:color="auto" w:fill="FFFFFF"/>
        </w:rPr>
        <w:t>communication aids.</w:t>
      </w:r>
      <w:r>
        <w:rPr>
          <w:rFonts w:ascii="Arial" w:eastAsia="Times New Roman" w:hAnsi="Arial" w:cs="Arial"/>
          <w:color w:val="222222"/>
        </w:rPr>
        <w:br/>
      </w:r>
    </w:p>
    <w:p w14:paraId="3E60A440"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Each student has a communication outcome, which is </w:t>
      </w:r>
    </w:p>
    <w:p w14:paraId="735A12E6"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designed to improve their expressive and receptive </w:t>
      </w:r>
    </w:p>
    <w:p w14:paraId="32DB563F" w14:textId="6193FA30" w:rsidR="004A6FCB"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communication skills.</w:t>
      </w:r>
    </w:p>
    <w:p w14:paraId="44D01D53" w14:textId="5291BA06" w:rsidR="004A6FCB" w:rsidRDefault="004A6FCB" w:rsidP="00C94D51">
      <w:pPr>
        <w:rPr>
          <w:rFonts w:ascii="Arial" w:eastAsia="Times New Roman" w:hAnsi="Arial" w:cs="Arial"/>
          <w:color w:val="222222"/>
          <w:shd w:val="clear" w:color="auto" w:fill="FFFFFF"/>
        </w:rPr>
      </w:pPr>
    </w:p>
    <w:p w14:paraId="04F1EE5D"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We are passionate about student voice at Catcote </w:t>
      </w:r>
    </w:p>
    <w:p w14:paraId="79C803B0"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Futures and firmly believe it is our moral duty to </w:t>
      </w:r>
    </w:p>
    <w:p w14:paraId="557156CB"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ensure that our students can make their thoughts, </w:t>
      </w:r>
    </w:p>
    <w:p w14:paraId="53997765"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wishes and needs as explicit as possible. We have a </w:t>
      </w:r>
    </w:p>
    <w:p w14:paraId="56495FDA"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strong and active student council at Catcote Futures, </w:t>
      </w:r>
    </w:p>
    <w:p w14:paraId="09110790"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whose job it is to meet weekly with the senior </w:t>
      </w:r>
    </w:p>
    <w:p w14:paraId="79C5FD9E" w14:textId="77777777" w:rsidR="007F5152" w:rsidRDefault="004A6FCB" w:rsidP="00C94D51">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leadership team to represent their peers and steer the </w:t>
      </w:r>
    </w:p>
    <w:p w14:paraId="20525774" w14:textId="3B9F8585" w:rsidR="004A6FCB" w:rsidRDefault="004A6FCB" w:rsidP="00C94D51">
      <w:pPr>
        <w:rPr>
          <w:rFonts w:ascii="Arial" w:eastAsia="Times New Roman" w:hAnsi="Arial" w:cs="Arial"/>
          <w:color w:val="222222"/>
        </w:rPr>
      </w:pPr>
      <w:r>
        <w:rPr>
          <w:rFonts w:ascii="Arial" w:eastAsia="Times New Roman" w:hAnsi="Arial" w:cs="Arial"/>
          <w:color w:val="222222"/>
          <w:shd w:val="clear" w:color="auto" w:fill="FFFFFF"/>
        </w:rPr>
        <w:t>direction of the college.</w:t>
      </w:r>
    </w:p>
    <w:p w14:paraId="0F316773" w14:textId="201FEC23" w:rsidR="00373BA3" w:rsidRPr="007F5152" w:rsidRDefault="00373BA3" w:rsidP="007F5152">
      <w:pPr>
        <w:jc w:val="center"/>
        <w:rPr>
          <w:rFonts w:eastAsia="Times New Roman"/>
        </w:rPr>
      </w:pPr>
      <w:r w:rsidRPr="00DA4254">
        <w:rPr>
          <w:rFonts w:ascii="Arial Rounded MT Bold" w:hAnsi="Arial Rounded MT Bold"/>
          <w:color w:val="00B0F0"/>
          <w:sz w:val="72"/>
        </w:rPr>
        <w:t>Assessment and Progress</w:t>
      </w:r>
    </w:p>
    <w:p w14:paraId="755A59F3" w14:textId="77777777" w:rsidR="00373BA3" w:rsidRPr="00DA4254" w:rsidRDefault="00373BA3" w:rsidP="00373BA3">
      <w:pPr>
        <w:jc w:val="center"/>
        <w:rPr>
          <w:rFonts w:ascii="Arial" w:eastAsia="Times New Roman" w:hAnsi="Arial" w:cs="Arial"/>
          <w:color w:val="222222"/>
          <w:shd w:val="clear" w:color="auto" w:fill="FFFFFF"/>
        </w:rPr>
      </w:pPr>
    </w:p>
    <w:p w14:paraId="2639C1CE" w14:textId="2C33193E" w:rsidR="00373BA3" w:rsidRPr="00FD099C" w:rsidRDefault="00FD099C" w:rsidP="00373BA3">
      <w:pPr>
        <w:rPr>
          <w:rFonts w:eastAsia="Times New Roman"/>
        </w:rPr>
      </w:pPr>
      <w:r w:rsidRPr="00FD099C">
        <w:rPr>
          <w:rFonts w:ascii="Arial" w:eastAsia="Times New Roman" w:hAnsi="Arial" w:cs="Arial"/>
          <w:color w:val="222222"/>
          <w:shd w:val="clear" w:color="auto" w:fill="FFFFFF"/>
        </w:rPr>
        <w:t>In order to assess the progress of our young adults against their personal targets, we use the MAPP continuum. This allows us to closely monitor progress of skills that we would like our students to develop in order to maximise their potential.</w:t>
      </w:r>
      <w:r w:rsidRPr="00FD099C">
        <w:rPr>
          <w:rFonts w:ascii="Arial" w:eastAsia="Times New Roman" w:hAnsi="Arial" w:cs="Arial"/>
          <w:color w:val="222222"/>
          <w:shd w:val="clear" w:color="auto" w:fill="FFFFFF"/>
        </w:rPr>
        <w:t xml:space="preserve"> </w:t>
      </w:r>
      <w:r w:rsidR="00373BA3">
        <w:rPr>
          <w:rFonts w:ascii="Arial" w:eastAsia="Times New Roman" w:hAnsi="Arial" w:cs="Arial"/>
          <w:color w:val="222222"/>
          <w:shd w:val="clear" w:color="auto" w:fill="FFFFFF"/>
        </w:rPr>
        <w:t xml:space="preserve">All of our students have a bespoke outcomes book which they take every lesson. Outcomes </w:t>
      </w:r>
      <w:r w:rsidR="007F5152">
        <w:rPr>
          <w:rFonts w:ascii="Arial" w:eastAsia="Times New Roman" w:hAnsi="Arial" w:cs="Arial"/>
          <w:color w:val="222222"/>
          <w:shd w:val="clear" w:color="auto" w:fill="FFFFFF"/>
        </w:rPr>
        <w:t>are</w:t>
      </w:r>
      <w:r w:rsidR="00373BA3">
        <w:rPr>
          <w:rFonts w:ascii="Arial" w:eastAsia="Times New Roman" w:hAnsi="Arial" w:cs="Arial"/>
          <w:color w:val="222222"/>
          <w:shd w:val="clear" w:color="auto" w:fill="FFFFFF"/>
        </w:rPr>
        <w:t xml:space="preserve"> decided, with the help of the teacher, student, their families</w:t>
      </w:r>
      <w:r w:rsidR="000A6521">
        <w:rPr>
          <w:rFonts w:ascii="Arial" w:eastAsia="Times New Roman" w:hAnsi="Arial" w:cs="Arial"/>
          <w:color w:val="222222"/>
          <w:shd w:val="clear" w:color="auto" w:fill="FFFFFF"/>
        </w:rPr>
        <w:t xml:space="preserve"> and</w:t>
      </w:r>
      <w:r w:rsidR="00373BA3">
        <w:rPr>
          <w:rFonts w:ascii="Arial" w:eastAsia="Times New Roman" w:hAnsi="Arial" w:cs="Arial"/>
          <w:color w:val="222222"/>
          <w:shd w:val="clear" w:color="auto" w:fill="FFFFFF"/>
        </w:rPr>
        <w:t xml:space="preserve"> health and social</w:t>
      </w:r>
      <w:r w:rsidR="000A6521">
        <w:rPr>
          <w:rFonts w:ascii="Arial" w:eastAsia="Times New Roman" w:hAnsi="Arial" w:cs="Arial"/>
          <w:color w:val="222222"/>
          <w:shd w:val="clear" w:color="auto" w:fill="FFFFFF"/>
        </w:rPr>
        <w:t xml:space="preserve"> care</w:t>
      </w:r>
      <w:r w:rsidR="00373BA3">
        <w:rPr>
          <w:rFonts w:ascii="Arial" w:eastAsia="Times New Roman" w:hAnsi="Arial" w:cs="Arial"/>
          <w:color w:val="222222"/>
          <w:shd w:val="clear" w:color="auto" w:fill="FFFFFF"/>
        </w:rPr>
        <w:t xml:space="preserve"> </w:t>
      </w:r>
      <w:r w:rsidR="00530DBB">
        <w:rPr>
          <w:rFonts w:ascii="Arial" w:eastAsia="Times New Roman" w:hAnsi="Arial" w:cs="Arial"/>
          <w:color w:val="222222"/>
          <w:shd w:val="clear" w:color="auto" w:fill="FFFFFF"/>
        </w:rPr>
        <w:t>professional</w:t>
      </w:r>
      <w:r w:rsidR="00A528A6">
        <w:rPr>
          <w:rFonts w:ascii="Arial" w:eastAsia="Times New Roman" w:hAnsi="Arial" w:cs="Arial"/>
          <w:color w:val="222222"/>
          <w:shd w:val="clear" w:color="auto" w:fill="FFFFFF"/>
        </w:rPr>
        <w:t>s during EHCP meetings or Annua</w:t>
      </w:r>
      <w:r w:rsidR="00530DBB">
        <w:rPr>
          <w:rFonts w:ascii="Arial" w:eastAsia="Times New Roman" w:hAnsi="Arial" w:cs="Arial"/>
          <w:color w:val="222222"/>
          <w:shd w:val="clear" w:color="auto" w:fill="FFFFFF"/>
        </w:rPr>
        <w:t>l Review for our Life Long Learners</w:t>
      </w:r>
      <w:r w:rsidR="00373BA3">
        <w:rPr>
          <w:rFonts w:ascii="Arial" w:eastAsia="Times New Roman" w:hAnsi="Arial" w:cs="Arial"/>
          <w:color w:val="222222"/>
          <w:shd w:val="clear" w:color="auto" w:fill="FFFFFF"/>
        </w:rPr>
        <w:t xml:space="preserve">. Students are made explicitly aware of their targets daily, agreeing which ones they will </w:t>
      </w:r>
      <w:r w:rsidR="003147F7">
        <w:rPr>
          <w:rFonts w:ascii="Arial" w:eastAsia="Times New Roman" w:hAnsi="Arial" w:cs="Arial"/>
          <w:color w:val="222222"/>
          <w:shd w:val="clear" w:color="auto" w:fill="FFFFFF"/>
        </w:rPr>
        <w:t>address</w:t>
      </w:r>
      <w:r w:rsidR="00373BA3">
        <w:rPr>
          <w:rFonts w:ascii="Arial" w:eastAsia="Times New Roman" w:hAnsi="Arial" w:cs="Arial"/>
          <w:color w:val="222222"/>
          <w:shd w:val="clear" w:color="auto" w:fill="FFFFFF"/>
        </w:rPr>
        <w:t xml:space="preserve"> during their sessions for that da</w:t>
      </w:r>
      <w:r w:rsidR="003147F7">
        <w:rPr>
          <w:rFonts w:ascii="Arial" w:eastAsia="Times New Roman" w:hAnsi="Arial" w:cs="Arial"/>
          <w:color w:val="222222"/>
          <w:shd w:val="clear" w:color="auto" w:fill="FFFFFF"/>
        </w:rPr>
        <w:t>y. At the end of each session, students and class staff give feedback on the</w:t>
      </w:r>
      <w:r w:rsidR="00373BA3">
        <w:rPr>
          <w:rFonts w:ascii="Arial" w:eastAsia="Times New Roman" w:hAnsi="Arial" w:cs="Arial"/>
          <w:color w:val="222222"/>
          <w:shd w:val="clear" w:color="auto" w:fill="FFFFFF"/>
        </w:rPr>
        <w:t xml:space="preserve"> targets stating </w:t>
      </w:r>
      <w:r w:rsidR="003147F7">
        <w:rPr>
          <w:rFonts w:ascii="Arial" w:eastAsia="Times New Roman" w:hAnsi="Arial" w:cs="Arial"/>
          <w:color w:val="222222"/>
          <w:shd w:val="clear" w:color="auto" w:fill="FFFFFF"/>
        </w:rPr>
        <w:t>how they have met them</w:t>
      </w:r>
      <w:r w:rsidR="00E47C20">
        <w:rPr>
          <w:rFonts w:ascii="Arial" w:eastAsia="Times New Roman" w:hAnsi="Arial" w:cs="Arial"/>
          <w:color w:val="222222"/>
          <w:shd w:val="clear" w:color="auto" w:fill="FFFFFF"/>
        </w:rPr>
        <w:t xml:space="preserve"> and what comes next</w:t>
      </w:r>
      <w:r w:rsidR="003147F7">
        <w:rPr>
          <w:rFonts w:ascii="Arial" w:eastAsia="Times New Roman" w:hAnsi="Arial" w:cs="Arial"/>
          <w:color w:val="222222"/>
          <w:shd w:val="clear" w:color="auto" w:fill="FFFFFF"/>
        </w:rPr>
        <w:t>.</w:t>
      </w:r>
      <w:r w:rsidR="00373BA3">
        <w:rPr>
          <w:rFonts w:ascii="Arial" w:eastAsia="Times New Roman" w:hAnsi="Arial" w:cs="Arial"/>
          <w:color w:val="222222"/>
        </w:rPr>
        <w:br/>
      </w:r>
      <w:r w:rsidR="00373BA3">
        <w:rPr>
          <w:rFonts w:ascii="Arial" w:eastAsia="Times New Roman" w:hAnsi="Arial" w:cs="Arial"/>
          <w:color w:val="222222"/>
        </w:rPr>
        <w:br/>
      </w:r>
      <w:r w:rsidR="00E47C20">
        <w:rPr>
          <w:rFonts w:ascii="Arial" w:eastAsia="Times New Roman" w:hAnsi="Arial" w:cs="Arial"/>
          <w:color w:val="222222"/>
          <w:shd w:val="clear" w:color="auto" w:fill="FFFFFF"/>
        </w:rPr>
        <w:t>P</w:t>
      </w:r>
      <w:r w:rsidR="00373BA3">
        <w:rPr>
          <w:rFonts w:ascii="Arial" w:eastAsia="Times New Roman" w:hAnsi="Arial" w:cs="Arial"/>
          <w:color w:val="222222"/>
          <w:shd w:val="clear" w:color="auto" w:fill="FFFFFF"/>
        </w:rPr>
        <w:t xml:space="preserve">astoral teachers </w:t>
      </w:r>
      <w:r w:rsidR="00E47C20">
        <w:rPr>
          <w:rFonts w:ascii="Arial" w:eastAsia="Times New Roman" w:hAnsi="Arial" w:cs="Arial"/>
          <w:color w:val="222222"/>
          <w:shd w:val="clear" w:color="auto" w:fill="FFFFFF"/>
        </w:rPr>
        <w:t>have weekly meetings</w:t>
      </w:r>
      <w:r w:rsidR="00373BA3">
        <w:rPr>
          <w:rFonts w:ascii="Arial" w:eastAsia="Times New Roman" w:hAnsi="Arial" w:cs="Arial"/>
          <w:color w:val="222222"/>
          <w:shd w:val="clear" w:color="auto" w:fill="FFFFFF"/>
        </w:rPr>
        <w:t xml:space="preserve"> with</w:t>
      </w:r>
      <w:r w:rsidR="003147F7">
        <w:rPr>
          <w:rFonts w:ascii="Arial" w:eastAsia="Times New Roman" w:hAnsi="Arial" w:cs="Arial"/>
          <w:color w:val="222222"/>
          <w:shd w:val="clear" w:color="auto" w:fill="FFFFFF"/>
        </w:rPr>
        <w:t xml:space="preserve"> learners</w:t>
      </w:r>
      <w:r w:rsidR="00373BA3">
        <w:rPr>
          <w:rFonts w:ascii="Arial" w:eastAsia="Times New Roman" w:hAnsi="Arial" w:cs="Arial"/>
          <w:color w:val="222222"/>
          <w:shd w:val="clear" w:color="auto" w:fill="FFFFFF"/>
        </w:rPr>
        <w:t xml:space="preserve"> to discuss and celebrate targets and </w:t>
      </w:r>
      <w:r w:rsidR="00F476E7">
        <w:rPr>
          <w:rFonts w:ascii="Arial" w:eastAsia="Times New Roman" w:hAnsi="Arial" w:cs="Arial"/>
          <w:color w:val="222222"/>
          <w:shd w:val="clear" w:color="auto" w:fill="FFFFFF"/>
        </w:rPr>
        <w:t>achievements</w:t>
      </w:r>
      <w:r w:rsidR="00373BA3">
        <w:rPr>
          <w:rFonts w:ascii="Arial" w:eastAsia="Times New Roman" w:hAnsi="Arial" w:cs="Arial"/>
          <w:color w:val="222222"/>
          <w:shd w:val="clear" w:color="auto" w:fill="FFFFFF"/>
        </w:rPr>
        <w:t>. If any interventions are required</w:t>
      </w:r>
      <w:r w:rsidR="003147F7">
        <w:rPr>
          <w:rFonts w:ascii="Arial" w:eastAsia="Times New Roman" w:hAnsi="Arial" w:cs="Arial"/>
          <w:color w:val="222222"/>
          <w:shd w:val="clear" w:color="auto" w:fill="FFFFFF"/>
        </w:rPr>
        <w:t>,</w:t>
      </w:r>
      <w:r w:rsidR="00373BA3">
        <w:rPr>
          <w:rFonts w:ascii="Arial" w:eastAsia="Times New Roman" w:hAnsi="Arial" w:cs="Arial"/>
          <w:color w:val="222222"/>
          <w:shd w:val="clear" w:color="auto" w:fill="FFFFFF"/>
        </w:rPr>
        <w:t xml:space="preserve"> staff and st</w:t>
      </w:r>
      <w:r w:rsidR="00E47C20">
        <w:rPr>
          <w:rFonts w:ascii="Arial" w:eastAsia="Times New Roman" w:hAnsi="Arial" w:cs="Arial"/>
          <w:color w:val="222222"/>
          <w:shd w:val="clear" w:color="auto" w:fill="FFFFFF"/>
        </w:rPr>
        <w:t>udents agree them here. Teaching staff share</w:t>
      </w:r>
      <w:r w:rsidR="00373BA3">
        <w:rPr>
          <w:rFonts w:ascii="Arial" w:eastAsia="Times New Roman" w:hAnsi="Arial" w:cs="Arial"/>
          <w:color w:val="222222"/>
          <w:shd w:val="clear" w:color="auto" w:fill="FFFFFF"/>
        </w:rPr>
        <w:t xml:space="preserve"> feedback </w:t>
      </w:r>
      <w:r w:rsidR="003147F7">
        <w:rPr>
          <w:rFonts w:ascii="Arial" w:eastAsia="Times New Roman" w:hAnsi="Arial" w:cs="Arial"/>
          <w:color w:val="222222"/>
          <w:shd w:val="clear" w:color="auto" w:fill="FFFFFF"/>
        </w:rPr>
        <w:t>termly</w:t>
      </w:r>
      <w:r w:rsidR="00373BA3">
        <w:rPr>
          <w:rFonts w:ascii="Arial" w:eastAsia="Times New Roman" w:hAnsi="Arial" w:cs="Arial"/>
          <w:color w:val="222222"/>
          <w:shd w:val="clear" w:color="auto" w:fill="FFFFFF"/>
        </w:rPr>
        <w:t xml:space="preserve"> to senior leaders in one-to-one meetings</w:t>
      </w:r>
      <w:r w:rsidR="00E47C20">
        <w:rPr>
          <w:rFonts w:ascii="Arial" w:eastAsia="Times New Roman" w:hAnsi="Arial" w:cs="Arial"/>
          <w:color w:val="222222"/>
          <w:shd w:val="clear" w:color="auto" w:fill="FFFFFF"/>
        </w:rPr>
        <w:t>,</w:t>
      </w:r>
      <w:r w:rsidR="00373BA3">
        <w:rPr>
          <w:rFonts w:ascii="Arial" w:eastAsia="Times New Roman" w:hAnsi="Arial" w:cs="Arial"/>
          <w:color w:val="222222"/>
          <w:shd w:val="clear" w:color="auto" w:fill="FFFFFF"/>
        </w:rPr>
        <w:t xml:space="preserve"> </w:t>
      </w:r>
      <w:r w:rsidR="003147F7">
        <w:rPr>
          <w:rFonts w:ascii="Arial" w:eastAsia="Times New Roman" w:hAnsi="Arial" w:cs="Arial"/>
          <w:color w:val="222222"/>
          <w:shd w:val="clear" w:color="auto" w:fill="FFFFFF"/>
        </w:rPr>
        <w:t>as well as</w:t>
      </w:r>
      <w:r w:rsidR="00373BA3">
        <w:rPr>
          <w:rFonts w:ascii="Arial" w:eastAsia="Times New Roman" w:hAnsi="Arial" w:cs="Arial"/>
          <w:color w:val="222222"/>
          <w:shd w:val="clear" w:color="auto" w:fill="FFFFFF"/>
        </w:rPr>
        <w:t xml:space="preserve"> to all staff during</w:t>
      </w:r>
      <w:r w:rsidR="003147F7">
        <w:rPr>
          <w:rFonts w:ascii="Arial" w:eastAsia="Times New Roman" w:hAnsi="Arial" w:cs="Arial"/>
          <w:color w:val="222222"/>
          <w:shd w:val="clear" w:color="auto" w:fill="FFFFFF"/>
        </w:rPr>
        <w:t xml:space="preserve"> d</w:t>
      </w:r>
      <w:r w:rsidR="00373BA3">
        <w:rPr>
          <w:rFonts w:ascii="Arial" w:eastAsia="Times New Roman" w:hAnsi="Arial" w:cs="Arial"/>
          <w:color w:val="222222"/>
          <w:shd w:val="clear" w:color="auto" w:fill="FFFFFF"/>
        </w:rPr>
        <w:t>edicated assessment and progress meetings.</w:t>
      </w:r>
      <w:r w:rsidR="00373BA3">
        <w:rPr>
          <w:rFonts w:ascii="Arial" w:eastAsia="Times New Roman" w:hAnsi="Arial" w:cs="Arial"/>
          <w:color w:val="222222"/>
        </w:rPr>
        <w:br/>
      </w:r>
      <w:r w:rsidR="00373BA3">
        <w:rPr>
          <w:rFonts w:ascii="Arial" w:eastAsia="Times New Roman" w:hAnsi="Arial" w:cs="Arial"/>
          <w:color w:val="222222"/>
        </w:rPr>
        <w:br/>
      </w:r>
      <w:r w:rsidR="00373BA3">
        <w:rPr>
          <w:rFonts w:ascii="Arial" w:eastAsia="Times New Roman" w:hAnsi="Arial" w:cs="Arial"/>
          <w:color w:val="222222"/>
          <w:shd w:val="clear" w:color="auto" w:fill="FFFFFF"/>
        </w:rPr>
        <w:t xml:space="preserve">This system ensures that all staff are aware of all students targets </w:t>
      </w:r>
      <w:r w:rsidR="003147F7">
        <w:rPr>
          <w:rFonts w:ascii="Arial" w:eastAsia="Times New Roman" w:hAnsi="Arial" w:cs="Arial"/>
          <w:color w:val="222222"/>
          <w:shd w:val="clear" w:color="auto" w:fill="FFFFFF"/>
        </w:rPr>
        <w:t xml:space="preserve">and progress, </w:t>
      </w:r>
      <w:r w:rsidR="00373BA3">
        <w:rPr>
          <w:rFonts w:ascii="Arial" w:eastAsia="Times New Roman" w:hAnsi="Arial" w:cs="Arial"/>
          <w:color w:val="222222"/>
          <w:shd w:val="clear" w:color="auto" w:fill="FFFFFF"/>
        </w:rPr>
        <w:t xml:space="preserve">enabling them to plan </w:t>
      </w:r>
      <w:r w:rsidR="003147F7">
        <w:rPr>
          <w:rFonts w:ascii="Arial" w:eastAsia="Times New Roman" w:hAnsi="Arial" w:cs="Arial"/>
          <w:color w:val="222222"/>
          <w:shd w:val="clear" w:color="auto" w:fill="FFFFFF"/>
        </w:rPr>
        <w:t xml:space="preserve">effectively </w:t>
      </w:r>
      <w:r w:rsidR="00373BA3">
        <w:rPr>
          <w:rFonts w:ascii="Arial" w:eastAsia="Times New Roman" w:hAnsi="Arial" w:cs="Arial"/>
          <w:color w:val="222222"/>
          <w:shd w:val="clear" w:color="auto" w:fill="FFFFFF"/>
        </w:rPr>
        <w:t>for each individual they teach. Students are also more aware of their targets</w:t>
      </w:r>
      <w:r w:rsidR="00A528A6">
        <w:rPr>
          <w:rFonts w:ascii="Arial" w:eastAsia="Times New Roman" w:hAnsi="Arial" w:cs="Arial"/>
          <w:color w:val="222222"/>
          <w:shd w:val="clear" w:color="auto" w:fill="FFFFFF"/>
        </w:rPr>
        <w:t xml:space="preserve"> (which are given in a symbolised format for those who need it</w:t>
      </w:r>
      <w:r w:rsidR="00373BA3">
        <w:rPr>
          <w:rFonts w:ascii="Arial" w:eastAsia="Times New Roman" w:hAnsi="Arial" w:cs="Arial"/>
          <w:color w:val="222222"/>
          <w:shd w:val="clear" w:color="auto" w:fill="FFFFFF"/>
        </w:rPr>
        <w:t xml:space="preserve">, giving further autonomy and control of their individual study program and a real </w:t>
      </w:r>
      <w:r w:rsidR="003119E9">
        <w:rPr>
          <w:rFonts w:ascii="Arial" w:eastAsia="Times New Roman" w:hAnsi="Arial" w:cs="Arial"/>
          <w:color w:val="222222"/>
          <w:shd w:val="clear" w:color="auto" w:fill="FFFFFF"/>
        </w:rPr>
        <w:t>say</w:t>
      </w:r>
      <w:r w:rsidR="00373BA3">
        <w:rPr>
          <w:rFonts w:ascii="Arial" w:eastAsia="Times New Roman" w:hAnsi="Arial" w:cs="Arial"/>
          <w:color w:val="222222"/>
          <w:shd w:val="clear" w:color="auto" w:fill="FFFFFF"/>
        </w:rPr>
        <w:t xml:space="preserve"> in their outcomes.</w:t>
      </w:r>
      <w:r w:rsidR="00373BA3">
        <w:rPr>
          <w:rFonts w:ascii="Arial" w:eastAsia="Times New Roman" w:hAnsi="Arial" w:cs="Arial"/>
          <w:color w:val="222222"/>
        </w:rPr>
        <w:br/>
      </w:r>
      <w:r w:rsidR="00373BA3">
        <w:rPr>
          <w:rFonts w:ascii="Arial" w:eastAsia="Times New Roman" w:hAnsi="Arial" w:cs="Arial"/>
          <w:color w:val="222222"/>
        </w:rPr>
        <w:br/>
      </w:r>
      <w:r w:rsidR="003119E9">
        <w:rPr>
          <w:rFonts w:ascii="Arial" w:eastAsia="Times New Roman" w:hAnsi="Arial" w:cs="Arial"/>
          <w:color w:val="222222"/>
          <w:shd w:val="clear" w:color="auto" w:fill="FFFFFF"/>
        </w:rPr>
        <w:t>Summative</w:t>
      </w:r>
      <w:r w:rsidR="00373BA3">
        <w:rPr>
          <w:rFonts w:ascii="Arial" w:eastAsia="Times New Roman" w:hAnsi="Arial" w:cs="Arial"/>
          <w:color w:val="222222"/>
          <w:shd w:val="clear" w:color="auto" w:fill="FFFFFF"/>
        </w:rPr>
        <w:t xml:space="preserve"> assessment is carried out through te</w:t>
      </w:r>
      <w:r w:rsidR="00837125">
        <w:rPr>
          <w:rFonts w:ascii="Arial" w:eastAsia="Times New Roman" w:hAnsi="Arial" w:cs="Arial"/>
          <w:color w:val="222222"/>
          <w:shd w:val="clear" w:color="auto" w:fill="FFFFFF"/>
        </w:rPr>
        <w:t>rm</w:t>
      </w:r>
      <w:r w:rsidR="00373BA3">
        <w:rPr>
          <w:rFonts w:ascii="Arial" w:eastAsia="Times New Roman" w:hAnsi="Arial" w:cs="Arial"/>
          <w:color w:val="222222"/>
          <w:shd w:val="clear" w:color="auto" w:fill="FFFFFF"/>
        </w:rPr>
        <w:t>ly outcome reviews and also through term</w:t>
      </w:r>
      <w:r w:rsidR="003119E9">
        <w:rPr>
          <w:rFonts w:ascii="Arial" w:eastAsia="Times New Roman" w:hAnsi="Arial" w:cs="Arial"/>
          <w:color w:val="222222"/>
          <w:shd w:val="clear" w:color="auto" w:fill="FFFFFF"/>
        </w:rPr>
        <w:t>ly</w:t>
      </w:r>
      <w:r w:rsidR="00373BA3">
        <w:rPr>
          <w:rFonts w:ascii="Arial" w:eastAsia="Times New Roman" w:hAnsi="Arial" w:cs="Arial"/>
          <w:color w:val="222222"/>
          <w:shd w:val="clear" w:color="auto" w:fill="FFFFFF"/>
        </w:rPr>
        <w:t xml:space="preserve"> reviews of accredited outcomes. At Catcote</w:t>
      </w:r>
      <w:r w:rsidR="00837125">
        <w:rPr>
          <w:rFonts w:ascii="Arial" w:eastAsia="Times New Roman" w:hAnsi="Arial" w:cs="Arial"/>
          <w:color w:val="222222"/>
          <w:shd w:val="clear" w:color="auto" w:fill="FFFFFF"/>
        </w:rPr>
        <w:t xml:space="preserve"> F</w:t>
      </w:r>
      <w:r w:rsidR="00373BA3">
        <w:rPr>
          <w:rFonts w:ascii="Arial" w:eastAsia="Times New Roman" w:hAnsi="Arial" w:cs="Arial"/>
          <w:color w:val="222222"/>
          <w:shd w:val="clear" w:color="auto" w:fill="FFFFFF"/>
        </w:rPr>
        <w:t>utures</w:t>
      </w:r>
      <w:r w:rsidR="00837125">
        <w:rPr>
          <w:rFonts w:ascii="Arial" w:eastAsia="Times New Roman" w:hAnsi="Arial" w:cs="Arial"/>
          <w:color w:val="222222"/>
          <w:shd w:val="clear" w:color="auto" w:fill="FFFFFF"/>
        </w:rPr>
        <w:t xml:space="preserve"> our learners</w:t>
      </w:r>
      <w:r w:rsidR="00373BA3">
        <w:rPr>
          <w:rFonts w:ascii="Arial" w:eastAsia="Times New Roman" w:hAnsi="Arial" w:cs="Arial"/>
          <w:color w:val="222222"/>
          <w:shd w:val="clear" w:color="auto" w:fill="FFFFFF"/>
        </w:rPr>
        <w:t xml:space="preserve"> follow either NOCN or</w:t>
      </w:r>
      <w:r w:rsidR="003119E9">
        <w:rPr>
          <w:rFonts w:ascii="Arial" w:eastAsia="Times New Roman" w:hAnsi="Arial" w:cs="Arial"/>
          <w:color w:val="222222"/>
          <w:shd w:val="clear" w:color="auto" w:fill="FFFFFF"/>
        </w:rPr>
        <w:t xml:space="preserve"> </w:t>
      </w:r>
      <w:r w:rsidR="00373BA3">
        <w:rPr>
          <w:rFonts w:ascii="Arial" w:eastAsia="Times New Roman" w:hAnsi="Arial" w:cs="Arial"/>
          <w:color w:val="222222"/>
          <w:shd w:val="clear" w:color="auto" w:fill="FFFFFF"/>
        </w:rPr>
        <w:t>OCR accredited courses</w:t>
      </w:r>
      <w:r w:rsidR="003119E9">
        <w:rPr>
          <w:rFonts w:ascii="Arial" w:eastAsia="Times New Roman" w:hAnsi="Arial" w:cs="Arial"/>
          <w:color w:val="222222"/>
          <w:shd w:val="clear" w:color="auto" w:fill="FFFFFF"/>
        </w:rPr>
        <w:t>, with</w:t>
      </w:r>
      <w:r w:rsidR="00373BA3">
        <w:rPr>
          <w:rFonts w:ascii="Arial" w:eastAsia="Times New Roman" w:hAnsi="Arial" w:cs="Arial"/>
          <w:color w:val="222222"/>
          <w:shd w:val="clear" w:color="auto" w:fill="FFFFFF"/>
        </w:rPr>
        <w:t xml:space="preserve"> modules changing each term. Moderation is carried out internally each term and externally annually.</w:t>
      </w:r>
    </w:p>
    <w:p w14:paraId="10CCBF80" w14:textId="32189C7B" w:rsidR="00373BA3" w:rsidRDefault="00373BA3" w:rsidP="00373BA3">
      <w:pPr>
        <w:rPr>
          <w:rFonts w:ascii="Arial" w:eastAsia="Times New Roman" w:hAnsi="Arial" w:cs="Arial"/>
          <w:color w:val="222222"/>
          <w:shd w:val="clear" w:color="auto" w:fill="FFFFFF"/>
        </w:rPr>
      </w:pPr>
    </w:p>
    <w:p w14:paraId="4A4175DC" w14:textId="0166ABD6" w:rsidR="00373BA3" w:rsidRDefault="00373BA3" w:rsidP="00373BA3">
      <w:pPr>
        <w:rPr>
          <w:rFonts w:ascii="Arial" w:eastAsia="Times New Roman" w:hAnsi="Arial" w:cs="Arial"/>
          <w:color w:val="222222"/>
          <w:shd w:val="clear" w:color="auto" w:fill="FFFFFF"/>
        </w:rPr>
      </w:pPr>
    </w:p>
    <w:p w14:paraId="4C53486C" w14:textId="0D0FB685" w:rsidR="00373BA3" w:rsidRDefault="00373BA3" w:rsidP="00373BA3">
      <w:pPr>
        <w:jc w:val="center"/>
        <w:rPr>
          <w:rFonts w:ascii="Arial" w:eastAsia="Times New Roman" w:hAnsi="Arial" w:cs="Arial"/>
          <w:color w:val="222222"/>
          <w:shd w:val="clear" w:color="auto" w:fill="FFFFFF"/>
        </w:rPr>
      </w:pPr>
      <w:r>
        <w:rPr>
          <w:rFonts w:ascii="Arial Rounded MT Bold" w:hAnsi="Arial Rounded MT Bold"/>
          <w:color w:val="00B0F0"/>
          <w:sz w:val="72"/>
        </w:rPr>
        <w:t>Challenge</w:t>
      </w:r>
    </w:p>
    <w:p w14:paraId="320E265C" w14:textId="5962618D" w:rsidR="00373BA3" w:rsidRDefault="00373BA3" w:rsidP="00373BA3">
      <w:pPr>
        <w:rPr>
          <w:rFonts w:ascii="Arial" w:eastAsia="Times New Roman" w:hAnsi="Arial" w:cs="Arial"/>
          <w:color w:val="222222"/>
          <w:shd w:val="clear" w:color="auto" w:fill="FFFFFF"/>
        </w:rPr>
      </w:pPr>
    </w:p>
    <w:p w14:paraId="72EEC391" w14:textId="73961A20" w:rsidR="00F12EFA" w:rsidRDefault="00373BA3" w:rsidP="00F476E7">
      <w:pPr>
        <w:jc w:val="both"/>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At Catcote </w:t>
      </w:r>
      <w:r w:rsidR="003119E9">
        <w:rPr>
          <w:rFonts w:ascii="Arial" w:eastAsia="Times New Roman" w:hAnsi="Arial" w:cs="Arial"/>
          <w:color w:val="222222"/>
          <w:shd w:val="clear" w:color="auto" w:fill="FFFFFF"/>
        </w:rPr>
        <w:t xml:space="preserve">Futures </w:t>
      </w:r>
      <w:r>
        <w:rPr>
          <w:rFonts w:ascii="Arial" w:eastAsia="Times New Roman" w:hAnsi="Arial" w:cs="Arial"/>
          <w:color w:val="222222"/>
          <w:shd w:val="clear" w:color="auto" w:fill="FFFFFF"/>
        </w:rPr>
        <w:t xml:space="preserve">we see </w:t>
      </w:r>
      <w:r w:rsidR="00F476E7">
        <w:rPr>
          <w:rFonts w:ascii="Arial" w:eastAsia="Times New Roman" w:hAnsi="Arial" w:cs="Arial"/>
          <w:color w:val="222222"/>
          <w:shd w:val="clear" w:color="auto" w:fill="FFFFFF"/>
        </w:rPr>
        <w:t>our curriculum</w:t>
      </w:r>
      <w:r w:rsidR="00837125">
        <w:rPr>
          <w:rFonts w:ascii="Arial" w:eastAsia="Times New Roman" w:hAnsi="Arial" w:cs="Arial"/>
          <w:color w:val="222222"/>
          <w:shd w:val="clear" w:color="auto" w:fill="FFFFFF"/>
        </w:rPr>
        <w:t xml:space="preserve"> as</w:t>
      </w:r>
      <w:r w:rsidR="00F476E7">
        <w:rPr>
          <w:rFonts w:ascii="Arial" w:eastAsia="Times New Roman" w:hAnsi="Arial" w:cs="Arial"/>
          <w:color w:val="222222"/>
          <w:shd w:val="clear" w:color="auto" w:fill="FFFFFF"/>
        </w:rPr>
        <w:t xml:space="preserve"> an excellent</w:t>
      </w:r>
      <w:r>
        <w:rPr>
          <w:rFonts w:ascii="Arial" w:eastAsia="Times New Roman" w:hAnsi="Arial" w:cs="Arial"/>
          <w:color w:val="222222"/>
          <w:shd w:val="clear" w:color="auto" w:fill="FFFFFF"/>
        </w:rPr>
        <w:t xml:space="preserve"> vehicle</w:t>
      </w:r>
      <w:r w:rsidR="00F476E7">
        <w:rPr>
          <w:rFonts w:ascii="Arial" w:eastAsia="Times New Roman" w:hAnsi="Arial" w:cs="Arial"/>
          <w:color w:val="222222"/>
          <w:shd w:val="clear" w:color="auto" w:fill="FFFFFF"/>
        </w:rPr>
        <w:t xml:space="preserve"> for</w:t>
      </w:r>
      <w:r>
        <w:rPr>
          <w:rFonts w:ascii="Arial" w:eastAsia="Times New Roman" w:hAnsi="Arial" w:cs="Arial"/>
          <w:color w:val="222222"/>
          <w:shd w:val="clear" w:color="auto" w:fill="FFFFFF"/>
        </w:rPr>
        <w:t xml:space="preserve"> deliver</w:t>
      </w:r>
      <w:r w:rsidR="00F476E7">
        <w:rPr>
          <w:rFonts w:ascii="Arial" w:eastAsia="Times New Roman" w:hAnsi="Arial" w:cs="Arial"/>
          <w:color w:val="222222"/>
          <w:shd w:val="clear" w:color="auto" w:fill="FFFFFF"/>
        </w:rPr>
        <w:t>ing</w:t>
      </w:r>
      <w:r>
        <w:rPr>
          <w:rFonts w:ascii="Arial" w:eastAsia="Times New Roman" w:hAnsi="Arial" w:cs="Arial"/>
          <w:color w:val="222222"/>
          <w:shd w:val="clear" w:color="auto" w:fill="FFFFFF"/>
        </w:rPr>
        <w:t xml:space="preserve"> individual student outcomes</w:t>
      </w:r>
      <w:r w:rsidR="00837125">
        <w:rPr>
          <w:rFonts w:ascii="Arial" w:eastAsia="Times New Roman" w:hAnsi="Arial" w:cs="Arial"/>
          <w:color w:val="222222"/>
          <w:shd w:val="clear" w:color="auto" w:fill="FFFFFF"/>
        </w:rPr>
        <w:t>,</w:t>
      </w:r>
      <w:r w:rsidR="003119E9">
        <w:rPr>
          <w:rFonts w:ascii="Arial" w:eastAsia="Times New Roman" w:hAnsi="Arial" w:cs="Arial"/>
          <w:color w:val="222222"/>
          <w:shd w:val="clear" w:color="auto" w:fill="FFFFFF"/>
        </w:rPr>
        <w:t xml:space="preserve"> whilst stretching and challenging our learners</w:t>
      </w:r>
      <w:r>
        <w:rPr>
          <w:rFonts w:ascii="Arial" w:eastAsia="Times New Roman" w:hAnsi="Arial" w:cs="Arial"/>
          <w:color w:val="222222"/>
          <w:shd w:val="clear" w:color="auto" w:fill="FFFFFF"/>
        </w:rPr>
        <w:t xml:space="preserve">. </w:t>
      </w:r>
      <w:r w:rsidR="003119E9">
        <w:rPr>
          <w:rFonts w:ascii="Arial" w:eastAsia="Times New Roman" w:hAnsi="Arial" w:cs="Arial"/>
          <w:color w:val="222222"/>
          <w:shd w:val="clear" w:color="auto" w:fill="FFFFFF"/>
        </w:rPr>
        <w:t xml:space="preserve">The </w:t>
      </w:r>
      <w:r w:rsidR="00F476E7">
        <w:rPr>
          <w:rFonts w:ascii="Arial" w:eastAsia="Times New Roman" w:hAnsi="Arial" w:cs="Arial"/>
          <w:color w:val="222222"/>
          <w:shd w:val="clear" w:color="auto" w:fill="FFFFFF"/>
        </w:rPr>
        <w:t xml:space="preserve">warm and </w:t>
      </w:r>
      <w:r w:rsidR="003119E9">
        <w:rPr>
          <w:rFonts w:ascii="Arial" w:eastAsia="Times New Roman" w:hAnsi="Arial" w:cs="Arial"/>
          <w:color w:val="222222"/>
          <w:shd w:val="clear" w:color="auto" w:fill="FFFFFF"/>
        </w:rPr>
        <w:t xml:space="preserve">supportive </w:t>
      </w:r>
      <w:r w:rsidR="00F476E7">
        <w:rPr>
          <w:rFonts w:ascii="Arial" w:eastAsia="Times New Roman" w:hAnsi="Arial" w:cs="Arial"/>
          <w:color w:val="222222"/>
          <w:shd w:val="clear" w:color="auto" w:fill="FFFFFF"/>
        </w:rPr>
        <w:t>spirit</w:t>
      </w:r>
      <w:r w:rsidR="003119E9">
        <w:rPr>
          <w:rFonts w:ascii="Arial" w:eastAsia="Times New Roman" w:hAnsi="Arial" w:cs="Arial"/>
          <w:color w:val="222222"/>
          <w:shd w:val="clear" w:color="auto" w:fill="FFFFFF"/>
        </w:rPr>
        <w:t xml:space="preserve"> of the college allows our students</w:t>
      </w:r>
      <w:r w:rsidR="00837125">
        <w:rPr>
          <w:rFonts w:ascii="Arial" w:eastAsia="Times New Roman" w:hAnsi="Arial" w:cs="Arial"/>
          <w:color w:val="222222"/>
          <w:shd w:val="clear" w:color="auto" w:fill="FFFFFF"/>
        </w:rPr>
        <w:t xml:space="preserve"> to take risks, embrace failure</w:t>
      </w:r>
      <w:r w:rsidR="00F476E7">
        <w:rPr>
          <w:rFonts w:ascii="Arial" w:eastAsia="Times New Roman" w:hAnsi="Arial" w:cs="Arial"/>
          <w:color w:val="222222"/>
          <w:shd w:val="clear" w:color="auto" w:fill="FFFFFF"/>
        </w:rPr>
        <w:t>s</w:t>
      </w:r>
      <w:r w:rsidR="003119E9">
        <w:rPr>
          <w:rFonts w:ascii="Arial" w:eastAsia="Times New Roman" w:hAnsi="Arial" w:cs="Arial"/>
          <w:color w:val="222222"/>
          <w:shd w:val="clear" w:color="auto" w:fill="FFFFFF"/>
        </w:rPr>
        <w:t xml:space="preserve"> and build resilience. </w:t>
      </w:r>
    </w:p>
    <w:p w14:paraId="1D0A4B2E" w14:textId="71D9E110" w:rsidR="00F12EFA" w:rsidRDefault="00F12EFA" w:rsidP="00F476E7">
      <w:pPr>
        <w:jc w:val="both"/>
        <w:rPr>
          <w:rFonts w:ascii="Arial" w:eastAsia="Times New Roman" w:hAnsi="Arial" w:cs="Arial"/>
          <w:color w:val="222222"/>
          <w:shd w:val="clear" w:color="auto" w:fill="FFFFFF"/>
        </w:rPr>
      </w:pPr>
    </w:p>
    <w:p w14:paraId="74BEFAE9" w14:textId="09709FBE" w:rsidR="0089437A" w:rsidRDefault="00FD099C" w:rsidP="00F476E7">
      <w:pPr>
        <w:jc w:val="both"/>
        <w:rPr>
          <w:rFonts w:ascii="Arial" w:eastAsia="Times New Roman" w:hAnsi="Arial" w:cs="Arial"/>
          <w:color w:val="222222"/>
          <w:shd w:val="clear" w:color="auto" w:fill="FFFFFF"/>
        </w:rPr>
      </w:pPr>
      <w:r w:rsidRPr="00F75FFB">
        <w:rPr>
          <w:rFonts w:ascii="Arial" w:eastAsia="Times New Roman" w:hAnsi="Arial" w:cs="Arial"/>
          <w:noProof/>
          <w:color w:val="222222"/>
          <w:shd w:val="clear" w:color="auto" w:fill="FFFFFF"/>
        </w:rPr>
        <w:drawing>
          <wp:anchor distT="0" distB="0" distL="114300" distR="114300" simplePos="0" relativeHeight="251699200" behindDoc="0" locked="0" layoutInCell="1" allowOverlap="1" wp14:anchorId="7E68FAA4" wp14:editId="0AC37F7A">
            <wp:simplePos x="0" y="0"/>
            <wp:positionH relativeFrom="column">
              <wp:posOffset>4137660</wp:posOffset>
            </wp:positionH>
            <wp:positionV relativeFrom="paragraph">
              <wp:posOffset>308610</wp:posOffset>
            </wp:positionV>
            <wp:extent cx="2535555" cy="2799080"/>
            <wp:effectExtent l="0" t="0" r="444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535555" cy="2799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73BA3">
        <w:rPr>
          <w:rFonts w:ascii="Arial" w:eastAsia="Times New Roman" w:hAnsi="Arial" w:cs="Arial"/>
          <w:color w:val="222222"/>
          <w:shd w:val="clear" w:color="auto" w:fill="FFFFFF"/>
        </w:rPr>
        <w:t>Through t</w:t>
      </w:r>
      <w:r w:rsidR="00837125">
        <w:rPr>
          <w:rFonts w:ascii="Arial" w:eastAsia="Times New Roman" w:hAnsi="Arial" w:cs="Arial"/>
          <w:color w:val="222222"/>
          <w:shd w:val="clear" w:color="auto" w:fill="FFFFFF"/>
        </w:rPr>
        <w:t>ermly</w:t>
      </w:r>
      <w:r w:rsidR="00373BA3">
        <w:rPr>
          <w:rFonts w:ascii="Arial" w:eastAsia="Times New Roman" w:hAnsi="Arial" w:cs="Arial"/>
          <w:color w:val="222222"/>
          <w:shd w:val="clear" w:color="auto" w:fill="FFFFFF"/>
        </w:rPr>
        <w:t xml:space="preserve"> curriculum </w:t>
      </w:r>
      <w:r w:rsidR="00F476E7">
        <w:rPr>
          <w:rFonts w:ascii="Arial" w:eastAsia="Times New Roman" w:hAnsi="Arial" w:cs="Arial"/>
          <w:color w:val="222222"/>
          <w:shd w:val="clear" w:color="auto" w:fill="FFFFFF"/>
        </w:rPr>
        <w:t xml:space="preserve">planning </w:t>
      </w:r>
      <w:r w:rsidR="00373BA3">
        <w:rPr>
          <w:rFonts w:ascii="Arial" w:eastAsia="Times New Roman" w:hAnsi="Arial" w:cs="Arial"/>
          <w:color w:val="222222"/>
          <w:shd w:val="clear" w:color="auto" w:fill="FFFFFF"/>
        </w:rPr>
        <w:t>meetings</w:t>
      </w:r>
      <w:r w:rsidR="008A666C">
        <w:rPr>
          <w:rFonts w:ascii="Arial" w:eastAsia="Times New Roman" w:hAnsi="Arial" w:cs="Arial"/>
          <w:color w:val="222222"/>
          <w:shd w:val="clear" w:color="auto" w:fill="FFFFFF"/>
        </w:rPr>
        <w:t xml:space="preserve"> with both staff and students</w:t>
      </w:r>
      <w:r w:rsidR="00837125">
        <w:rPr>
          <w:rFonts w:ascii="Arial" w:eastAsia="Times New Roman" w:hAnsi="Arial" w:cs="Arial"/>
          <w:color w:val="222222"/>
          <w:shd w:val="clear" w:color="auto" w:fill="FFFFFF"/>
        </w:rPr>
        <w:t>,</w:t>
      </w:r>
      <w:r w:rsidR="00373BA3">
        <w:rPr>
          <w:rFonts w:ascii="Arial" w:eastAsia="Times New Roman" w:hAnsi="Arial" w:cs="Arial"/>
          <w:color w:val="222222"/>
          <w:shd w:val="clear" w:color="auto" w:fill="FFFFFF"/>
        </w:rPr>
        <w:t xml:space="preserve"> </w:t>
      </w:r>
      <w:r w:rsidR="00F476E7">
        <w:rPr>
          <w:rFonts w:ascii="Arial" w:eastAsia="Times New Roman" w:hAnsi="Arial" w:cs="Arial"/>
          <w:color w:val="222222"/>
          <w:shd w:val="clear" w:color="auto" w:fill="FFFFFF"/>
        </w:rPr>
        <w:t xml:space="preserve">teaching </w:t>
      </w:r>
      <w:r w:rsidR="00373BA3">
        <w:rPr>
          <w:rFonts w:ascii="Arial" w:eastAsia="Times New Roman" w:hAnsi="Arial" w:cs="Arial"/>
          <w:color w:val="222222"/>
          <w:shd w:val="clear" w:color="auto" w:fill="FFFFFF"/>
        </w:rPr>
        <w:t xml:space="preserve">staff ensure that </w:t>
      </w:r>
      <w:r w:rsidR="00837125">
        <w:rPr>
          <w:rFonts w:ascii="Arial" w:eastAsia="Times New Roman" w:hAnsi="Arial" w:cs="Arial"/>
          <w:color w:val="222222"/>
          <w:shd w:val="clear" w:color="auto" w:fill="FFFFFF"/>
        </w:rPr>
        <w:t>our</w:t>
      </w:r>
      <w:r w:rsidR="00373BA3">
        <w:rPr>
          <w:rFonts w:ascii="Arial" w:eastAsia="Times New Roman" w:hAnsi="Arial" w:cs="Arial"/>
          <w:color w:val="222222"/>
          <w:shd w:val="clear" w:color="auto" w:fill="FFFFFF"/>
        </w:rPr>
        <w:t xml:space="preserve"> curriculum offer provides </w:t>
      </w:r>
      <w:r w:rsidR="00F476E7">
        <w:rPr>
          <w:rFonts w:ascii="Arial" w:eastAsia="Times New Roman" w:hAnsi="Arial" w:cs="Arial"/>
          <w:color w:val="222222"/>
          <w:shd w:val="clear" w:color="auto" w:fill="FFFFFF"/>
        </w:rPr>
        <w:t>a menu</w:t>
      </w:r>
      <w:r w:rsidR="00837125">
        <w:rPr>
          <w:rFonts w:ascii="Arial" w:eastAsia="Times New Roman" w:hAnsi="Arial" w:cs="Arial"/>
          <w:color w:val="222222"/>
          <w:shd w:val="clear" w:color="auto" w:fill="FFFFFF"/>
        </w:rPr>
        <w:t xml:space="preserve"> of </w:t>
      </w:r>
      <w:r w:rsidR="00F476E7">
        <w:rPr>
          <w:rFonts w:ascii="Arial" w:eastAsia="Times New Roman" w:hAnsi="Arial" w:cs="Arial"/>
          <w:color w:val="222222"/>
          <w:shd w:val="clear" w:color="auto" w:fill="FFFFFF"/>
        </w:rPr>
        <w:t xml:space="preserve">innovative, yet </w:t>
      </w:r>
      <w:r w:rsidR="00837125">
        <w:rPr>
          <w:rFonts w:ascii="Arial" w:eastAsia="Times New Roman" w:hAnsi="Arial" w:cs="Arial"/>
          <w:color w:val="222222"/>
          <w:shd w:val="clear" w:color="auto" w:fill="FFFFFF"/>
        </w:rPr>
        <w:t>challenging choices</w:t>
      </w:r>
      <w:r w:rsidR="00373BA3">
        <w:rPr>
          <w:rFonts w:ascii="Arial" w:eastAsia="Times New Roman" w:hAnsi="Arial" w:cs="Arial"/>
          <w:color w:val="222222"/>
          <w:shd w:val="clear" w:color="auto" w:fill="FFFFFF"/>
        </w:rPr>
        <w:t xml:space="preserve"> for </w:t>
      </w:r>
      <w:r w:rsidR="00837125">
        <w:rPr>
          <w:rFonts w:ascii="Arial" w:eastAsia="Times New Roman" w:hAnsi="Arial" w:cs="Arial"/>
          <w:color w:val="222222"/>
          <w:shd w:val="clear" w:color="auto" w:fill="FFFFFF"/>
        </w:rPr>
        <w:t xml:space="preserve">our </w:t>
      </w:r>
      <w:r w:rsidR="00373BA3">
        <w:rPr>
          <w:rFonts w:ascii="Arial" w:eastAsia="Times New Roman" w:hAnsi="Arial" w:cs="Arial"/>
          <w:color w:val="222222"/>
          <w:shd w:val="clear" w:color="auto" w:fill="FFFFFF"/>
        </w:rPr>
        <w:t>students</w:t>
      </w:r>
      <w:r w:rsidR="00F476E7">
        <w:rPr>
          <w:rFonts w:ascii="Arial" w:eastAsia="Times New Roman" w:hAnsi="Arial" w:cs="Arial"/>
          <w:color w:val="222222"/>
          <w:shd w:val="clear" w:color="auto" w:fill="FFFFFF"/>
        </w:rPr>
        <w:t xml:space="preserve"> that build on previous skill acquisition</w:t>
      </w:r>
      <w:r w:rsidR="00373BA3">
        <w:rPr>
          <w:rFonts w:ascii="Arial" w:eastAsia="Times New Roman" w:hAnsi="Arial" w:cs="Arial"/>
          <w:color w:val="222222"/>
          <w:shd w:val="clear" w:color="auto" w:fill="FFFFFF"/>
        </w:rPr>
        <w:t>.</w:t>
      </w:r>
    </w:p>
    <w:p w14:paraId="473D1DEC" w14:textId="567CB676" w:rsidR="0089437A" w:rsidRDefault="0089437A" w:rsidP="00F476E7">
      <w:pPr>
        <w:jc w:val="both"/>
        <w:rPr>
          <w:rFonts w:ascii="Arial" w:eastAsia="Times New Roman" w:hAnsi="Arial" w:cs="Arial"/>
          <w:color w:val="222222"/>
          <w:shd w:val="clear" w:color="auto" w:fill="FFFFFF"/>
        </w:rPr>
      </w:pPr>
    </w:p>
    <w:p w14:paraId="439B10D5" w14:textId="110EBE81" w:rsidR="00DA5417" w:rsidRDefault="00373BA3" w:rsidP="00F476E7">
      <w:pPr>
        <w:jc w:val="both"/>
        <w:rPr>
          <w:rFonts w:ascii="Arial" w:eastAsia="Times New Roman" w:hAnsi="Arial" w:cs="Arial"/>
          <w:color w:val="222222"/>
          <w:shd w:val="clear" w:color="auto" w:fill="FFFFFF"/>
        </w:rPr>
      </w:pPr>
      <w:r>
        <w:rPr>
          <w:rFonts w:ascii="Arial" w:eastAsia="Times New Roman" w:hAnsi="Arial" w:cs="Arial"/>
          <w:color w:val="222222"/>
          <w:shd w:val="clear" w:color="auto" w:fill="FFFFFF"/>
        </w:rPr>
        <w:t>Teachers plan each term</w:t>
      </w:r>
      <w:r w:rsidR="00837125">
        <w:rPr>
          <w:rFonts w:ascii="Arial" w:eastAsia="Times New Roman" w:hAnsi="Arial" w:cs="Arial"/>
          <w:color w:val="222222"/>
          <w:shd w:val="clear" w:color="auto" w:fill="FFFFFF"/>
        </w:rPr>
        <w:t xml:space="preserve">’s work based on agreed </w:t>
      </w:r>
      <w:r w:rsidR="00F476E7">
        <w:rPr>
          <w:rFonts w:ascii="Arial" w:eastAsia="Times New Roman" w:hAnsi="Arial" w:cs="Arial"/>
          <w:color w:val="222222"/>
          <w:shd w:val="clear" w:color="auto" w:fill="FFFFFF"/>
        </w:rPr>
        <w:t>learning intentions and/or accredited outcomes,</w:t>
      </w:r>
      <w:r>
        <w:rPr>
          <w:rFonts w:ascii="Arial" w:eastAsia="Times New Roman" w:hAnsi="Arial" w:cs="Arial"/>
          <w:color w:val="222222"/>
          <w:shd w:val="clear" w:color="auto" w:fill="FFFFFF"/>
        </w:rPr>
        <w:t xml:space="preserve"> and then each session based on individual student outcomes.</w:t>
      </w:r>
    </w:p>
    <w:p w14:paraId="0E2E9378" w14:textId="6C5D21E9" w:rsidR="0089437A" w:rsidRDefault="00373BA3" w:rsidP="00F476E7">
      <w:pPr>
        <w:jc w:val="both"/>
        <w:rPr>
          <w:rFonts w:ascii="Arial" w:eastAsia="Times New Roman" w:hAnsi="Arial" w:cs="Arial"/>
          <w:color w:val="222222"/>
          <w:shd w:val="clear" w:color="auto" w:fill="FFFFFF"/>
        </w:rPr>
      </w:pPr>
      <w:r>
        <w:rPr>
          <w:rFonts w:ascii="Arial" w:eastAsia="Times New Roman" w:hAnsi="Arial" w:cs="Arial"/>
          <w:color w:val="222222"/>
        </w:rPr>
        <w:br/>
      </w:r>
      <w:r>
        <w:rPr>
          <w:rFonts w:ascii="Arial" w:eastAsia="Times New Roman" w:hAnsi="Arial" w:cs="Arial"/>
          <w:color w:val="222222"/>
          <w:shd w:val="clear" w:color="auto" w:fill="FFFFFF"/>
        </w:rPr>
        <w:t xml:space="preserve">Using this </w:t>
      </w:r>
      <w:proofErr w:type="gramStart"/>
      <w:r>
        <w:rPr>
          <w:rFonts w:ascii="Arial" w:eastAsia="Times New Roman" w:hAnsi="Arial" w:cs="Arial"/>
          <w:color w:val="222222"/>
          <w:shd w:val="clear" w:color="auto" w:fill="FFFFFF"/>
        </w:rPr>
        <w:t>system</w:t>
      </w:r>
      <w:proofErr w:type="gramEnd"/>
      <w:r>
        <w:rPr>
          <w:rFonts w:ascii="Arial" w:eastAsia="Times New Roman" w:hAnsi="Arial" w:cs="Arial"/>
          <w:color w:val="222222"/>
          <w:shd w:val="clear" w:color="auto" w:fill="FFFFFF"/>
        </w:rPr>
        <w:t xml:space="preserve"> we can ensure that student progress is continual and outcomes continue to be met</w:t>
      </w:r>
      <w:r w:rsidR="00F476E7">
        <w:rPr>
          <w:rFonts w:ascii="Arial" w:eastAsia="Times New Roman" w:hAnsi="Arial" w:cs="Arial"/>
          <w:color w:val="222222"/>
          <w:shd w:val="clear" w:color="auto" w:fill="FFFFFF"/>
        </w:rPr>
        <w:t xml:space="preserve"> whist embracing innovation and challenge</w:t>
      </w:r>
      <w:r>
        <w:rPr>
          <w:rFonts w:ascii="Arial" w:eastAsia="Times New Roman" w:hAnsi="Arial" w:cs="Arial"/>
          <w:color w:val="222222"/>
          <w:shd w:val="clear" w:color="auto" w:fill="FFFFFF"/>
        </w:rPr>
        <w:t>.</w:t>
      </w:r>
      <w:r w:rsidR="0089437A">
        <w:rPr>
          <w:rFonts w:ascii="Arial" w:eastAsia="Times New Roman" w:hAnsi="Arial" w:cs="Arial"/>
          <w:color w:val="222222"/>
          <w:shd w:val="clear" w:color="auto" w:fill="FFFFFF"/>
        </w:rPr>
        <w:t xml:space="preserve"> </w:t>
      </w:r>
    </w:p>
    <w:p w14:paraId="333C59C0" w14:textId="77777777" w:rsidR="0089437A" w:rsidRDefault="0089437A" w:rsidP="00F476E7">
      <w:pPr>
        <w:jc w:val="both"/>
        <w:rPr>
          <w:rFonts w:ascii="Arial" w:eastAsia="Times New Roman" w:hAnsi="Arial" w:cs="Arial"/>
          <w:color w:val="222222"/>
          <w:shd w:val="clear" w:color="auto" w:fill="FFFFFF"/>
        </w:rPr>
      </w:pPr>
    </w:p>
    <w:p w14:paraId="35D50F8F" w14:textId="6EE2A9C0" w:rsidR="00F476E7" w:rsidRDefault="0089437A" w:rsidP="00F476E7">
      <w:pPr>
        <w:jc w:val="both"/>
        <w:rPr>
          <w:rFonts w:ascii="Arial" w:eastAsia="Times New Roman" w:hAnsi="Arial" w:cs="Arial"/>
          <w:color w:val="222222"/>
          <w:shd w:val="clear" w:color="auto" w:fill="FFFFFF"/>
        </w:rPr>
      </w:pPr>
      <w:r>
        <w:rPr>
          <w:rFonts w:ascii="Arial" w:eastAsia="Times New Roman" w:hAnsi="Arial" w:cs="Arial"/>
          <w:color w:val="222222"/>
          <w:shd w:val="clear" w:color="auto" w:fill="FFFFFF"/>
        </w:rPr>
        <w:t>Again, as subject choice is autonomous and based on student interest, students are much more likely to take risks, embrace challenge and persevere in the face of failure.</w:t>
      </w:r>
    </w:p>
    <w:p w14:paraId="49C2A8CE" w14:textId="4BD2C818" w:rsidR="00F476E7" w:rsidRDefault="00F476E7">
      <w:pPr>
        <w:rPr>
          <w:rFonts w:ascii="Arial" w:eastAsia="Times New Roman" w:hAnsi="Arial" w:cs="Arial"/>
          <w:color w:val="222222"/>
          <w:shd w:val="clear" w:color="auto" w:fill="FFFFFF"/>
        </w:rPr>
      </w:pPr>
      <w:r>
        <w:rPr>
          <w:rFonts w:ascii="Arial" w:eastAsia="Times New Roman" w:hAnsi="Arial" w:cs="Arial"/>
          <w:color w:val="222222"/>
          <w:shd w:val="clear" w:color="auto" w:fill="FFFFFF"/>
        </w:rPr>
        <w:br w:type="page"/>
      </w:r>
    </w:p>
    <w:p w14:paraId="35B02594" w14:textId="28EC2B0E" w:rsidR="00373BA3" w:rsidRDefault="00373BA3" w:rsidP="008A666C">
      <w:pPr>
        <w:jc w:val="center"/>
        <w:rPr>
          <w:rFonts w:ascii="Arial Rounded MT Bold" w:hAnsi="Arial Rounded MT Bold"/>
          <w:color w:val="00B0F0"/>
          <w:sz w:val="72"/>
        </w:rPr>
      </w:pPr>
      <w:r>
        <w:rPr>
          <w:rFonts w:ascii="Arial Rounded MT Bold" w:hAnsi="Arial Rounded MT Bold"/>
          <w:color w:val="00B0F0"/>
          <w:sz w:val="72"/>
        </w:rPr>
        <w:t>Quality A</w:t>
      </w:r>
      <w:r w:rsidRPr="00DA4254">
        <w:rPr>
          <w:rFonts w:ascii="Arial Rounded MT Bold" w:hAnsi="Arial Rounded MT Bold"/>
          <w:color w:val="00B0F0"/>
          <w:sz w:val="72"/>
        </w:rPr>
        <w:t>ssurance</w:t>
      </w:r>
    </w:p>
    <w:p w14:paraId="419E80B2" w14:textId="77777777" w:rsidR="00373BA3" w:rsidRDefault="00373BA3" w:rsidP="00373BA3">
      <w:pPr>
        <w:rPr>
          <w:rFonts w:ascii="Arial" w:eastAsia="Times New Roman" w:hAnsi="Arial" w:cs="Arial"/>
          <w:color w:val="222222"/>
          <w:shd w:val="clear" w:color="auto" w:fill="FFFFFF"/>
        </w:rPr>
      </w:pPr>
    </w:p>
    <w:p w14:paraId="25C1D5B4" w14:textId="04CEAC28" w:rsidR="00EC1623" w:rsidRDefault="00373BA3" w:rsidP="00373BA3">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 xml:space="preserve">Teaching staff </w:t>
      </w:r>
      <w:r w:rsidR="003119E9">
        <w:rPr>
          <w:rFonts w:ascii="Arial" w:eastAsia="Times New Roman" w:hAnsi="Arial" w:cs="Arial"/>
          <w:color w:val="222222"/>
          <w:shd w:val="clear" w:color="auto" w:fill="FFFFFF"/>
        </w:rPr>
        <w:t xml:space="preserve">meet termly </w:t>
      </w:r>
      <w:r>
        <w:rPr>
          <w:rFonts w:ascii="Arial" w:eastAsia="Times New Roman" w:hAnsi="Arial" w:cs="Arial"/>
          <w:color w:val="222222"/>
          <w:shd w:val="clear" w:color="auto" w:fill="FFFFFF"/>
        </w:rPr>
        <w:t>to discuss and agree forthcoming lessons</w:t>
      </w:r>
      <w:r w:rsidR="008A666C">
        <w:rPr>
          <w:rFonts w:ascii="Arial" w:eastAsia="Times New Roman" w:hAnsi="Arial" w:cs="Arial"/>
          <w:color w:val="222222"/>
          <w:shd w:val="clear" w:color="auto" w:fill="FFFFFF"/>
        </w:rPr>
        <w:t>, which have been co-authored by our students</w:t>
      </w:r>
      <w:r>
        <w:rPr>
          <w:rFonts w:ascii="Arial" w:eastAsia="Times New Roman" w:hAnsi="Arial" w:cs="Arial"/>
          <w:color w:val="222222"/>
          <w:shd w:val="clear" w:color="auto" w:fill="FFFFFF"/>
        </w:rPr>
        <w:t xml:space="preserve">. The curriculum manager then creates the timetable based on staff and student </w:t>
      </w:r>
      <w:r w:rsidR="00EC1623">
        <w:rPr>
          <w:rFonts w:ascii="Arial" w:eastAsia="Times New Roman" w:hAnsi="Arial" w:cs="Arial"/>
          <w:color w:val="222222"/>
          <w:shd w:val="clear" w:color="auto" w:fill="FFFFFF"/>
        </w:rPr>
        <w:t>interests</w:t>
      </w:r>
      <w:r>
        <w:rPr>
          <w:rFonts w:ascii="Arial" w:eastAsia="Times New Roman" w:hAnsi="Arial" w:cs="Arial"/>
          <w:color w:val="222222"/>
          <w:shd w:val="clear" w:color="auto" w:fill="FFFFFF"/>
        </w:rPr>
        <w:t>. A</w:t>
      </w:r>
      <w:r w:rsidR="00F476E7">
        <w:rPr>
          <w:rFonts w:ascii="Arial" w:eastAsia="Times New Roman" w:hAnsi="Arial" w:cs="Arial"/>
          <w:color w:val="222222"/>
          <w:shd w:val="clear" w:color="auto" w:fill="FFFFFF"/>
        </w:rPr>
        <w:t xml:space="preserve"> termly</w:t>
      </w:r>
      <w:r>
        <w:rPr>
          <w:rFonts w:ascii="Arial" w:eastAsia="Times New Roman" w:hAnsi="Arial" w:cs="Arial"/>
          <w:color w:val="222222"/>
          <w:shd w:val="clear" w:color="auto" w:fill="FFFFFF"/>
        </w:rPr>
        <w:t xml:space="preserve"> audit is carried out to ensure that the curriculum choices </w:t>
      </w:r>
      <w:r w:rsidR="00EC1623">
        <w:rPr>
          <w:rFonts w:ascii="Arial" w:eastAsia="Times New Roman" w:hAnsi="Arial" w:cs="Arial"/>
          <w:color w:val="222222"/>
          <w:shd w:val="clear" w:color="auto" w:fill="FFFFFF"/>
        </w:rPr>
        <w:t>offered to</w:t>
      </w:r>
      <w:r w:rsidR="00F476E7">
        <w:rPr>
          <w:rFonts w:ascii="Arial" w:eastAsia="Times New Roman" w:hAnsi="Arial" w:cs="Arial"/>
          <w:color w:val="222222"/>
          <w:shd w:val="clear" w:color="auto" w:fill="FFFFFF"/>
        </w:rPr>
        <w:t xml:space="preserve"> students </w:t>
      </w:r>
      <w:r w:rsidR="00EC1623">
        <w:rPr>
          <w:rFonts w:ascii="Arial" w:eastAsia="Times New Roman" w:hAnsi="Arial" w:cs="Arial"/>
          <w:color w:val="222222"/>
          <w:shd w:val="clear" w:color="auto" w:fill="FFFFFF"/>
        </w:rPr>
        <w:t>sufficiently cover</w:t>
      </w:r>
      <w:r w:rsidR="00F476E7">
        <w:rPr>
          <w:rFonts w:ascii="Arial" w:eastAsia="Times New Roman" w:hAnsi="Arial" w:cs="Arial"/>
          <w:color w:val="222222"/>
          <w:shd w:val="clear" w:color="auto" w:fill="FFFFFF"/>
        </w:rPr>
        <w:t xml:space="preserve"> the </w:t>
      </w:r>
      <w:r w:rsidR="00EC1623">
        <w:rPr>
          <w:rFonts w:ascii="Arial" w:eastAsia="Times New Roman" w:hAnsi="Arial" w:cs="Arial"/>
          <w:color w:val="222222"/>
          <w:shd w:val="clear" w:color="auto" w:fill="FFFFFF"/>
        </w:rPr>
        <w:t xml:space="preserve">four </w:t>
      </w:r>
      <w:r w:rsidR="00F476E7">
        <w:rPr>
          <w:rFonts w:ascii="Arial" w:eastAsia="Times New Roman" w:hAnsi="Arial" w:cs="Arial"/>
          <w:color w:val="222222"/>
          <w:shd w:val="clear" w:color="auto" w:fill="FFFFFF"/>
        </w:rPr>
        <w:t>areas of</w:t>
      </w:r>
      <w:r w:rsidR="001967E2">
        <w:rPr>
          <w:rFonts w:ascii="Arial" w:eastAsia="Times New Roman" w:hAnsi="Arial" w:cs="Arial"/>
          <w:color w:val="222222"/>
          <w:shd w:val="clear" w:color="auto" w:fill="FFFFFF"/>
        </w:rPr>
        <w:t xml:space="preserve"> the </w:t>
      </w:r>
      <w:r w:rsidR="00F476E7">
        <w:rPr>
          <w:rFonts w:ascii="Arial" w:eastAsia="Times New Roman" w:hAnsi="Arial" w:cs="Arial"/>
          <w:color w:val="222222"/>
          <w:shd w:val="clear" w:color="auto" w:fill="FFFFFF"/>
        </w:rPr>
        <w:t>Preparing for Adulthood</w:t>
      </w:r>
      <w:r w:rsidR="00EC1623">
        <w:rPr>
          <w:rFonts w:ascii="Arial" w:eastAsia="Times New Roman" w:hAnsi="Arial" w:cs="Arial"/>
          <w:color w:val="222222"/>
          <w:shd w:val="clear" w:color="auto" w:fill="FFFFFF"/>
        </w:rPr>
        <w:t xml:space="preserve"> programme.</w:t>
      </w:r>
    </w:p>
    <w:p w14:paraId="09037322" w14:textId="77777777" w:rsidR="00EC1623" w:rsidRDefault="00EC1623" w:rsidP="00373BA3">
      <w:pPr>
        <w:rPr>
          <w:rFonts w:ascii="Arial" w:eastAsia="Times New Roman" w:hAnsi="Arial" w:cs="Arial"/>
          <w:color w:val="222222"/>
          <w:shd w:val="clear" w:color="auto" w:fill="FFFFFF"/>
        </w:rPr>
      </w:pPr>
    </w:p>
    <w:p w14:paraId="598C2B00" w14:textId="0D075E52" w:rsidR="00D57841" w:rsidRDefault="008A666C" w:rsidP="00373BA3">
      <w:pPr>
        <w:rPr>
          <w:rFonts w:ascii="Arial" w:eastAsia="Times New Roman" w:hAnsi="Arial" w:cs="Arial"/>
          <w:color w:val="222222"/>
          <w:shd w:val="clear" w:color="auto" w:fill="FFFFFF"/>
        </w:rPr>
      </w:pPr>
      <w:r>
        <w:rPr>
          <w:rFonts w:ascii="Arial" w:eastAsia="Times New Roman" w:hAnsi="Arial" w:cs="Arial"/>
          <w:color w:val="222222"/>
          <w:shd w:val="clear" w:color="auto" w:fill="FFFFFF"/>
        </w:rPr>
        <w:t>Final c</w:t>
      </w:r>
      <w:r w:rsidR="00373BA3">
        <w:rPr>
          <w:rFonts w:ascii="Arial" w:eastAsia="Times New Roman" w:hAnsi="Arial" w:cs="Arial"/>
          <w:color w:val="222222"/>
          <w:shd w:val="clear" w:color="auto" w:fill="FFFFFF"/>
        </w:rPr>
        <w:t xml:space="preserve">urriculum choices </w:t>
      </w:r>
      <w:r w:rsidR="00EC1623">
        <w:rPr>
          <w:rFonts w:ascii="Arial" w:eastAsia="Times New Roman" w:hAnsi="Arial" w:cs="Arial"/>
          <w:color w:val="222222"/>
          <w:shd w:val="clear" w:color="auto" w:fill="FFFFFF"/>
        </w:rPr>
        <w:t>are then</w:t>
      </w:r>
      <w:r w:rsidR="00373BA3">
        <w:rPr>
          <w:rFonts w:ascii="Arial" w:eastAsia="Times New Roman" w:hAnsi="Arial" w:cs="Arial"/>
          <w:color w:val="222222"/>
          <w:shd w:val="clear" w:color="auto" w:fill="FFFFFF"/>
        </w:rPr>
        <w:t xml:space="preserve"> given to students</w:t>
      </w:r>
      <w:r w:rsidR="00EC1623">
        <w:rPr>
          <w:rFonts w:ascii="Arial" w:eastAsia="Times New Roman" w:hAnsi="Arial" w:cs="Arial"/>
          <w:color w:val="222222"/>
          <w:shd w:val="clear" w:color="auto" w:fill="FFFFFF"/>
        </w:rPr>
        <w:t xml:space="preserve"> and individual study programmes formulated</w:t>
      </w:r>
      <w:r w:rsidR="00373BA3">
        <w:rPr>
          <w:rFonts w:ascii="Arial" w:eastAsia="Times New Roman" w:hAnsi="Arial" w:cs="Arial"/>
          <w:color w:val="222222"/>
          <w:shd w:val="clear" w:color="auto" w:fill="FFFFFF"/>
        </w:rPr>
        <w:t xml:space="preserve">. </w:t>
      </w:r>
      <w:r w:rsidR="00EC1623">
        <w:rPr>
          <w:rFonts w:ascii="Arial" w:eastAsia="Times New Roman" w:hAnsi="Arial" w:cs="Arial"/>
          <w:color w:val="222222"/>
          <w:shd w:val="clear" w:color="auto" w:fill="FFFFFF"/>
        </w:rPr>
        <w:t>Once</w:t>
      </w:r>
      <w:r w:rsidR="00373BA3">
        <w:rPr>
          <w:rFonts w:ascii="Arial" w:eastAsia="Times New Roman" w:hAnsi="Arial" w:cs="Arial"/>
          <w:color w:val="222222"/>
          <w:shd w:val="clear" w:color="auto" w:fill="FFFFFF"/>
        </w:rPr>
        <w:t xml:space="preserve"> the stud</w:t>
      </w:r>
      <w:r w:rsidR="00EC1623">
        <w:rPr>
          <w:rFonts w:ascii="Arial" w:eastAsia="Times New Roman" w:hAnsi="Arial" w:cs="Arial"/>
          <w:color w:val="222222"/>
          <w:shd w:val="clear" w:color="auto" w:fill="FFFFFF"/>
        </w:rPr>
        <w:t>ent has chosen their study program for the term, a further audit takes</w:t>
      </w:r>
      <w:r w:rsidR="00373BA3">
        <w:rPr>
          <w:rFonts w:ascii="Arial" w:eastAsia="Times New Roman" w:hAnsi="Arial" w:cs="Arial"/>
          <w:color w:val="222222"/>
          <w:shd w:val="clear" w:color="auto" w:fill="FFFFFF"/>
        </w:rPr>
        <w:t xml:space="preserve"> place to ensure a broa</w:t>
      </w:r>
      <w:r w:rsidR="00EC1623">
        <w:rPr>
          <w:rFonts w:ascii="Arial" w:eastAsia="Times New Roman" w:hAnsi="Arial" w:cs="Arial"/>
          <w:color w:val="222222"/>
          <w:shd w:val="clear" w:color="auto" w:fill="FFFFFF"/>
        </w:rPr>
        <w:t>d and balanced curriculum is en</w:t>
      </w:r>
      <w:r w:rsidR="00373BA3">
        <w:rPr>
          <w:rFonts w:ascii="Arial" w:eastAsia="Times New Roman" w:hAnsi="Arial" w:cs="Arial"/>
          <w:color w:val="222222"/>
          <w:shd w:val="clear" w:color="auto" w:fill="FFFFFF"/>
        </w:rPr>
        <w:t>joyed by students and there is suffi</w:t>
      </w:r>
      <w:r w:rsidR="00EC1623">
        <w:rPr>
          <w:rFonts w:ascii="Arial" w:eastAsia="Times New Roman" w:hAnsi="Arial" w:cs="Arial"/>
          <w:color w:val="222222"/>
          <w:shd w:val="clear" w:color="auto" w:fill="FFFFFF"/>
        </w:rPr>
        <w:t>cient coverage of all areas of Preparing for Adult</w:t>
      </w:r>
      <w:r w:rsidR="00373BA3">
        <w:rPr>
          <w:rFonts w:ascii="Arial" w:eastAsia="Times New Roman" w:hAnsi="Arial" w:cs="Arial"/>
          <w:color w:val="222222"/>
          <w:shd w:val="clear" w:color="auto" w:fill="FFFFFF"/>
        </w:rPr>
        <w:t>hood.</w:t>
      </w:r>
      <w:r w:rsidR="00EC1623">
        <w:rPr>
          <w:rFonts w:ascii="Arial" w:eastAsia="Times New Roman" w:hAnsi="Arial" w:cs="Arial"/>
          <w:color w:val="222222"/>
          <w:shd w:val="clear" w:color="auto" w:fill="FFFFFF"/>
        </w:rPr>
        <w:t xml:space="preserve"> </w:t>
      </w:r>
      <w:r w:rsidR="00373BA3">
        <w:rPr>
          <w:rFonts w:ascii="Arial" w:eastAsia="Times New Roman" w:hAnsi="Arial" w:cs="Arial"/>
          <w:color w:val="222222"/>
        </w:rPr>
        <w:br/>
      </w:r>
      <w:r w:rsidR="00373BA3">
        <w:rPr>
          <w:rFonts w:ascii="Arial" w:eastAsia="Times New Roman" w:hAnsi="Arial" w:cs="Arial"/>
          <w:color w:val="222222"/>
        </w:rPr>
        <w:br/>
      </w:r>
      <w:r w:rsidR="00373BA3">
        <w:rPr>
          <w:rFonts w:ascii="Arial" w:eastAsia="Times New Roman" w:hAnsi="Arial" w:cs="Arial"/>
          <w:color w:val="222222"/>
          <w:shd w:val="clear" w:color="auto" w:fill="FFFFFF"/>
        </w:rPr>
        <w:t>At the end of each term students ar</w:t>
      </w:r>
      <w:r w:rsidR="00EC1623">
        <w:rPr>
          <w:rFonts w:ascii="Arial" w:eastAsia="Times New Roman" w:hAnsi="Arial" w:cs="Arial"/>
          <w:color w:val="222222"/>
          <w:shd w:val="clear" w:color="auto" w:fill="FFFFFF"/>
        </w:rPr>
        <w:t>e asked to complete an evaluation of t</w:t>
      </w:r>
      <w:r w:rsidR="00373BA3">
        <w:rPr>
          <w:rFonts w:ascii="Arial" w:eastAsia="Times New Roman" w:hAnsi="Arial" w:cs="Arial"/>
          <w:color w:val="222222"/>
          <w:shd w:val="clear" w:color="auto" w:fill="FFFFFF"/>
        </w:rPr>
        <w:t>he module</w:t>
      </w:r>
      <w:r w:rsidR="00EC1623">
        <w:rPr>
          <w:rFonts w:ascii="Arial" w:eastAsia="Times New Roman" w:hAnsi="Arial" w:cs="Arial"/>
          <w:color w:val="222222"/>
          <w:shd w:val="clear" w:color="auto" w:fill="FFFFFF"/>
        </w:rPr>
        <w:t>s</w:t>
      </w:r>
      <w:r w:rsidR="00373BA3">
        <w:rPr>
          <w:rFonts w:ascii="Arial" w:eastAsia="Times New Roman" w:hAnsi="Arial" w:cs="Arial"/>
          <w:color w:val="222222"/>
          <w:shd w:val="clear" w:color="auto" w:fill="FFFFFF"/>
        </w:rPr>
        <w:t xml:space="preserve"> they have studied. This </w:t>
      </w:r>
      <w:r w:rsidR="00EC1623">
        <w:rPr>
          <w:rFonts w:ascii="Arial" w:eastAsia="Times New Roman" w:hAnsi="Arial" w:cs="Arial"/>
          <w:color w:val="222222"/>
          <w:shd w:val="clear" w:color="auto" w:fill="FFFFFF"/>
        </w:rPr>
        <w:t>ensure that student voice is heard and helps staff ensure that our</w:t>
      </w:r>
      <w:r w:rsidR="00373BA3">
        <w:rPr>
          <w:rFonts w:ascii="Arial" w:eastAsia="Times New Roman" w:hAnsi="Arial" w:cs="Arial"/>
          <w:color w:val="222222"/>
          <w:shd w:val="clear" w:color="auto" w:fill="FFFFFF"/>
        </w:rPr>
        <w:t xml:space="preserve"> curriculum remains relevant, </w:t>
      </w:r>
      <w:r w:rsidR="006A38A3">
        <w:rPr>
          <w:rFonts w:ascii="Arial" w:eastAsia="Times New Roman" w:hAnsi="Arial" w:cs="Arial"/>
          <w:color w:val="222222"/>
          <w:shd w:val="clear" w:color="auto" w:fill="FFFFFF"/>
        </w:rPr>
        <w:t>fresh</w:t>
      </w:r>
      <w:r w:rsidR="00EC1623">
        <w:rPr>
          <w:rFonts w:ascii="Arial" w:eastAsia="Times New Roman" w:hAnsi="Arial" w:cs="Arial"/>
          <w:color w:val="222222"/>
          <w:shd w:val="clear" w:color="auto" w:fill="FFFFFF"/>
        </w:rPr>
        <w:t xml:space="preserve">, </w:t>
      </w:r>
      <w:r w:rsidR="00373BA3">
        <w:rPr>
          <w:rFonts w:ascii="Arial" w:eastAsia="Times New Roman" w:hAnsi="Arial" w:cs="Arial"/>
          <w:color w:val="222222"/>
          <w:shd w:val="clear" w:color="auto" w:fill="FFFFFF"/>
        </w:rPr>
        <w:t>challenging and exciting.</w:t>
      </w:r>
      <w:r w:rsidR="00373BA3">
        <w:rPr>
          <w:rFonts w:ascii="Arial" w:eastAsia="Times New Roman" w:hAnsi="Arial" w:cs="Arial"/>
          <w:color w:val="222222"/>
        </w:rPr>
        <w:br/>
      </w:r>
      <w:r w:rsidR="00373BA3">
        <w:rPr>
          <w:rFonts w:ascii="Arial" w:eastAsia="Times New Roman" w:hAnsi="Arial" w:cs="Arial"/>
          <w:color w:val="222222"/>
        </w:rPr>
        <w:br/>
      </w:r>
      <w:r w:rsidR="00EC1623">
        <w:rPr>
          <w:rFonts w:ascii="Arial" w:eastAsia="Times New Roman" w:hAnsi="Arial" w:cs="Arial"/>
          <w:color w:val="222222"/>
          <w:shd w:val="clear" w:color="auto" w:fill="FFFFFF"/>
        </w:rPr>
        <w:t>Catcote F</w:t>
      </w:r>
      <w:r w:rsidR="00373BA3">
        <w:rPr>
          <w:rFonts w:ascii="Arial" w:eastAsia="Times New Roman" w:hAnsi="Arial" w:cs="Arial"/>
          <w:color w:val="222222"/>
          <w:shd w:val="clear" w:color="auto" w:fill="FFFFFF"/>
        </w:rPr>
        <w:t xml:space="preserve">utures it’s part of </w:t>
      </w:r>
      <w:proofErr w:type="spellStart"/>
      <w:r w:rsidR="00EC1623">
        <w:rPr>
          <w:rFonts w:ascii="Arial" w:eastAsia="Times New Roman" w:hAnsi="Arial" w:cs="Arial"/>
          <w:color w:val="222222"/>
          <w:shd w:val="clear" w:color="auto" w:fill="FFFFFF"/>
        </w:rPr>
        <w:t>Natspec</w:t>
      </w:r>
      <w:proofErr w:type="spellEnd"/>
      <w:r w:rsidR="00C561EE">
        <w:rPr>
          <w:rFonts w:ascii="Arial" w:eastAsia="Times New Roman" w:hAnsi="Arial" w:cs="Arial"/>
          <w:color w:val="222222"/>
          <w:shd w:val="clear" w:color="auto" w:fill="FFFFFF"/>
        </w:rPr>
        <w:t xml:space="preserve">, an </w:t>
      </w:r>
      <w:r w:rsidR="00C561EE" w:rsidRPr="00C561EE">
        <w:rPr>
          <w:rFonts w:ascii="Arial" w:eastAsia="Times New Roman" w:hAnsi="Arial" w:cs="Arial"/>
          <w:color w:val="222222"/>
          <w:shd w:val="clear" w:color="auto" w:fill="FFFFFF"/>
        </w:rPr>
        <w:t>association for organisations which offer specialist further education and training for students with learning difficulties and/or disabilities.</w:t>
      </w:r>
      <w:r w:rsidR="00C561EE">
        <w:rPr>
          <w:rFonts w:ascii="Arial" w:eastAsia="Times New Roman" w:hAnsi="Arial" w:cs="Arial"/>
          <w:color w:val="222222"/>
          <w:shd w:val="clear" w:color="auto" w:fill="FFFFFF"/>
        </w:rPr>
        <w:t xml:space="preserve"> This enables us to work closely with organisations </w:t>
      </w:r>
      <w:r w:rsidR="00373BA3">
        <w:rPr>
          <w:rFonts w:ascii="Arial" w:eastAsia="Times New Roman" w:hAnsi="Arial" w:cs="Arial"/>
          <w:color w:val="222222"/>
          <w:shd w:val="clear" w:color="auto" w:fill="FFFFFF"/>
        </w:rPr>
        <w:t>to h</w:t>
      </w:r>
      <w:r w:rsidR="00C561EE">
        <w:rPr>
          <w:rFonts w:ascii="Arial" w:eastAsia="Times New Roman" w:hAnsi="Arial" w:cs="Arial"/>
          <w:color w:val="222222"/>
          <w:shd w:val="clear" w:color="auto" w:fill="FFFFFF"/>
        </w:rPr>
        <w:t xml:space="preserve">elp us share ideas, </w:t>
      </w:r>
      <w:r w:rsidR="00373BA3">
        <w:rPr>
          <w:rFonts w:ascii="Arial" w:eastAsia="Times New Roman" w:hAnsi="Arial" w:cs="Arial"/>
          <w:color w:val="222222"/>
          <w:shd w:val="clear" w:color="auto" w:fill="FFFFFF"/>
        </w:rPr>
        <w:t>keep abreast of current developments in curriculum</w:t>
      </w:r>
      <w:r w:rsidR="00C561EE">
        <w:rPr>
          <w:rFonts w:ascii="Arial" w:eastAsia="Times New Roman" w:hAnsi="Arial" w:cs="Arial"/>
          <w:color w:val="222222"/>
          <w:shd w:val="clear" w:color="auto" w:fill="FFFFFF"/>
        </w:rPr>
        <w:t xml:space="preserve"> design</w:t>
      </w:r>
      <w:r w:rsidR="00373BA3">
        <w:rPr>
          <w:rFonts w:ascii="Arial" w:eastAsia="Times New Roman" w:hAnsi="Arial" w:cs="Arial"/>
          <w:color w:val="222222"/>
          <w:shd w:val="clear" w:color="auto" w:fill="FFFFFF"/>
        </w:rPr>
        <w:t xml:space="preserve"> an adult education as well as quality </w:t>
      </w:r>
      <w:r w:rsidR="00C561EE">
        <w:rPr>
          <w:rFonts w:ascii="Arial" w:eastAsia="Times New Roman" w:hAnsi="Arial" w:cs="Arial"/>
          <w:color w:val="222222"/>
          <w:shd w:val="clear" w:color="auto" w:fill="FFFFFF"/>
        </w:rPr>
        <w:t>as</w:t>
      </w:r>
      <w:r w:rsidR="00373BA3">
        <w:rPr>
          <w:rFonts w:ascii="Arial" w:eastAsia="Times New Roman" w:hAnsi="Arial" w:cs="Arial"/>
          <w:color w:val="222222"/>
          <w:shd w:val="clear" w:color="auto" w:fill="FFFFFF"/>
        </w:rPr>
        <w:t>sure everything we do.</w:t>
      </w:r>
    </w:p>
    <w:p w14:paraId="17857C17" w14:textId="77777777" w:rsidR="00160670" w:rsidRDefault="00160670" w:rsidP="00373BA3">
      <w:pPr>
        <w:rPr>
          <w:rFonts w:ascii="Arial" w:eastAsia="Times New Roman" w:hAnsi="Arial" w:cs="Arial"/>
          <w:color w:val="222222"/>
          <w:shd w:val="clear" w:color="auto" w:fill="FFFFFF"/>
        </w:rPr>
      </w:pPr>
    </w:p>
    <w:p w14:paraId="6185E026" w14:textId="3B14DE33" w:rsidR="00160670" w:rsidRDefault="00160670" w:rsidP="00160670">
      <w:pPr>
        <w:jc w:val="center"/>
        <w:rPr>
          <w:rFonts w:ascii="Arial" w:eastAsia="Times New Roman" w:hAnsi="Arial" w:cs="Arial"/>
          <w:color w:val="222222"/>
          <w:shd w:val="clear" w:color="auto" w:fill="FFFFFF"/>
        </w:rPr>
      </w:pPr>
      <w:r>
        <w:rPr>
          <w:rFonts w:ascii="Arial Rounded MT Bold" w:hAnsi="Arial Rounded MT Bold"/>
          <w:color w:val="00B0F0"/>
          <w:sz w:val="72"/>
        </w:rPr>
        <w:t>Student Voice</w:t>
      </w:r>
    </w:p>
    <w:p w14:paraId="76F64A1B" w14:textId="77777777" w:rsidR="00160670" w:rsidRPr="00C561EE" w:rsidRDefault="00160670" w:rsidP="00373BA3">
      <w:pPr>
        <w:rPr>
          <w:rFonts w:ascii="Arial" w:eastAsia="Times New Roman" w:hAnsi="Arial" w:cs="Arial"/>
          <w:color w:val="222222"/>
          <w:shd w:val="clear" w:color="auto" w:fill="FFFFFF"/>
        </w:rPr>
      </w:pPr>
    </w:p>
    <w:p w14:paraId="7A1DFAFF" w14:textId="77777777" w:rsidR="00080073" w:rsidRDefault="00080073" w:rsidP="007B2AFE">
      <w:pPr>
        <w:rPr>
          <w:rFonts w:ascii="Arial" w:eastAsia="Times New Roman" w:hAnsi="Arial" w:cs="Arial"/>
          <w:color w:val="222222"/>
          <w:shd w:val="clear" w:color="auto" w:fill="FFFFFF"/>
        </w:rPr>
      </w:pPr>
    </w:p>
    <w:p w14:paraId="3FFB1E62" w14:textId="7C763AB3" w:rsidR="007B2AFE" w:rsidRDefault="00080073" w:rsidP="007B2AFE">
      <w:pPr>
        <w:rPr>
          <w:rFonts w:eastAsia="Times New Roman"/>
        </w:rPr>
      </w:pPr>
      <w:r>
        <w:rPr>
          <w:rFonts w:ascii="Arial" w:eastAsia="Times New Roman" w:hAnsi="Arial" w:cs="Arial"/>
          <w:color w:val="222222"/>
          <w:shd w:val="clear" w:color="auto" w:fill="FFFFFF"/>
        </w:rPr>
        <w:t>Our adult learners at Catcote F</w:t>
      </w:r>
      <w:r w:rsidR="007B2AFE">
        <w:rPr>
          <w:rFonts w:ascii="Arial" w:eastAsia="Times New Roman" w:hAnsi="Arial" w:cs="Arial"/>
          <w:color w:val="222222"/>
          <w:shd w:val="clear" w:color="auto" w:fill="FFFFFF"/>
        </w:rPr>
        <w:t xml:space="preserve">utures are </w:t>
      </w:r>
      <w:r>
        <w:rPr>
          <w:rFonts w:ascii="Arial" w:eastAsia="Times New Roman" w:hAnsi="Arial" w:cs="Arial"/>
          <w:color w:val="222222"/>
          <w:shd w:val="clear" w:color="auto" w:fill="FFFFFF"/>
        </w:rPr>
        <w:t>treated</w:t>
      </w:r>
      <w:r w:rsidR="002A38E3">
        <w:rPr>
          <w:rFonts w:ascii="Arial" w:eastAsia="Times New Roman" w:hAnsi="Arial" w:cs="Arial"/>
          <w:color w:val="222222"/>
          <w:shd w:val="clear" w:color="auto" w:fill="FFFFFF"/>
        </w:rPr>
        <w:t xml:space="preserve"> with the ut</w:t>
      </w:r>
      <w:bookmarkStart w:id="0" w:name="_GoBack"/>
      <w:bookmarkEnd w:id="0"/>
      <w:r w:rsidR="007B2AFE">
        <w:rPr>
          <w:rFonts w:ascii="Arial" w:eastAsia="Times New Roman" w:hAnsi="Arial" w:cs="Arial"/>
          <w:color w:val="222222"/>
          <w:shd w:val="clear" w:color="auto" w:fill="FFFFFF"/>
        </w:rPr>
        <w:t>most dignity and respect. We are passionate about student voice and firmly believe that our students</w:t>
      </w:r>
      <w:r>
        <w:rPr>
          <w:rFonts w:ascii="Arial" w:eastAsia="Times New Roman" w:hAnsi="Arial" w:cs="Arial"/>
          <w:color w:val="222222"/>
          <w:shd w:val="clear" w:color="auto" w:fill="FFFFFF"/>
        </w:rPr>
        <w:t xml:space="preserve"> are more than capable of </w:t>
      </w:r>
      <w:r w:rsidR="007B2AFE">
        <w:rPr>
          <w:rFonts w:ascii="Arial" w:eastAsia="Times New Roman" w:hAnsi="Arial" w:cs="Arial"/>
          <w:color w:val="222222"/>
          <w:shd w:val="clear" w:color="auto" w:fill="FFFFFF"/>
        </w:rPr>
        <w:t>shap</w:t>
      </w:r>
      <w:r>
        <w:rPr>
          <w:rFonts w:ascii="Arial" w:eastAsia="Times New Roman" w:hAnsi="Arial" w:cs="Arial"/>
          <w:color w:val="222222"/>
          <w:shd w:val="clear" w:color="auto" w:fill="FFFFFF"/>
        </w:rPr>
        <w:t>ing</w:t>
      </w:r>
      <w:r w:rsidR="007B2AFE">
        <w:rPr>
          <w:rFonts w:ascii="Arial" w:eastAsia="Times New Roman" w:hAnsi="Arial" w:cs="Arial"/>
          <w:color w:val="222222"/>
          <w:shd w:val="clear" w:color="auto" w:fill="FFFFFF"/>
        </w:rPr>
        <w:t xml:space="preserve"> not only their own educational program, but the direction and decision-making within the college as a whole.</w:t>
      </w:r>
      <w:r w:rsidR="007B2AFE">
        <w:rPr>
          <w:rFonts w:ascii="Arial" w:eastAsia="Times New Roman" w:hAnsi="Arial" w:cs="Arial"/>
          <w:color w:val="222222"/>
        </w:rPr>
        <w:br/>
      </w:r>
      <w:r w:rsidR="007B2AFE">
        <w:rPr>
          <w:rFonts w:ascii="Arial" w:eastAsia="Times New Roman" w:hAnsi="Arial" w:cs="Arial"/>
          <w:color w:val="222222"/>
        </w:rPr>
        <w:br/>
      </w:r>
      <w:r w:rsidR="007B2AFE">
        <w:rPr>
          <w:rFonts w:ascii="Arial" w:eastAsia="Times New Roman" w:hAnsi="Arial" w:cs="Arial"/>
          <w:color w:val="222222"/>
          <w:shd w:val="clear" w:color="auto" w:fill="FFFFFF"/>
        </w:rPr>
        <w:t xml:space="preserve">Students are responsible for choosing </w:t>
      </w:r>
      <w:r>
        <w:rPr>
          <w:rFonts w:ascii="Arial" w:eastAsia="Times New Roman" w:hAnsi="Arial" w:cs="Arial"/>
          <w:color w:val="222222"/>
          <w:shd w:val="clear" w:color="auto" w:fill="FFFFFF"/>
        </w:rPr>
        <w:t xml:space="preserve">the content of </w:t>
      </w:r>
      <w:r w:rsidR="007B2AFE">
        <w:rPr>
          <w:rFonts w:ascii="Arial" w:eastAsia="Times New Roman" w:hAnsi="Arial" w:cs="Arial"/>
          <w:color w:val="222222"/>
          <w:shd w:val="clear" w:color="auto" w:fill="FFFFFF"/>
        </w:rPr>
        <w:t>their own study program and our student council meet with the senior leadership every week. During the</w:t>
      </w:r>
      <w:r>
        <w:rPr>
          <w:rFonts w:ascii="Arial" w:eastAsia="Times New Roman" w:hAnsi="Arial" w:cs="Arial"/>
          <w:color w:val="222222"/>
          <w:shd w:val="clear" w:color="auto" w:fill="FFFFFF"/>
        </w:rPr>
        <w:t>se</w:t>
      </w:r>
      <w:r w:rsidR="007B2AFE">
        <w:rPr>
          <w:rFonts w:ascii="Arial" w:eastAsia="Times New Roman" w:hAnsi="Arial" w:cs="Arial"/>
          <w:color w:val="222222"/>
          <w:shd w:val="clear" w:color="auto" w:fill="FFFFFF"/>
        </w:rPr>
        <w:t xml:space="preserve"> meetings, </w:t>
      </w:r>
      <w:r>
        <w:rPr>
          <w:rFonts w:ascii="Arial" w:eastAsia="Times New Roman" w:hAnsi="Arial" w:cs="Arial"/>
          <w:color w:val="222222"/>
          <w:shd w:val="clear" w:color="auto" w:fill="FFFFFF"/>
        </w:rPr>
        <w:t xml:space="preserve">elected </w:t>
      </w:r>
      <w:r w:rsidR="007B2AFE">
        <w:rPr>
          <w:rFonts w:ascii="Arial" w:eastAsia="Times New Roman" w:hAnsi="Arial" w:cs="Arial"/>
          <w:color w:val="222222"/>
          <w:shd w:val="clear" w:color="auto" w:fill="FFFFFF"/>
        </w:rPr>
        <w:t>students decide future events</w:t>
      </w:r>
      <w:r>
        <w:rPr>
          <w:rFonts w:ascii="Arial" w:eastAsia="Times New Roman" w:hAnsi="Arial" w:cs="Arial"/>
          <w:color w:val="222222"/>
          <w:shd w:val="clear" w:color="auto" w:fill="FFFFFF"/>
        </w:rPr>
        <w:t xml:space="preserve"> and direction of</w:t>
      </w:r>
      <w:r w:rsidR="007B2AFE">
        <w:rPr>
          <w:rFonts w:ascii="Arial" w:eastAsia="Times New Roman" w:hAnsi="Arial" w:cs="Arial"/>
          <w:color w:val="222222"/>
          <w:shd w:val="clear" w:color="auto" w:fill="FFFFFF"/>
        </w:rPr>
        <w:t xml:space="preserve"> the college as well as putting forward curriculum ideas and discussing any college related issues that students may have brought to them.</w:t>
      </w:r>
      <w:r w:rsidR="007B2AFE">
        <w:rPr>
          <w:rFonts w:ascii="Arial" w:eastAsia="Times New Roman" w:hAnsi="Arial" w:cs="Arial"/>
          <w:color w:val="222222"/>
        </w:rPr>
        <w:br/>
      </w:r>
      <w:r w:rsidR="007B2AFE">
        <w:rPr>
          <w:rFonts w:ascii="Arial" w:eastAsia="Times New Roman" w:hAnsi="Arial" w:cs="Arial"/>
          <w:color w:val="222222"/>
        </w:rPr>
        <w:br/>
      </w:r>
      <w:r w:rsidR="007B2AFE">
        <w:rPr>
          <w:rFonts w:ascii="Arial" w:eastAsia="Times New Roman" w:hAnsi="Arial" w:cs="Arial"/>
          <w:color w:val="222222"/>
          <w:shd w:val="clear" w:color="auto" w:fill="FFFFFF"/>
        </w:rPr>
        <w:t>Students have weekly pastoral sessions where they can discuss their progress and any issues with their tutor.</w:t>
      </w:r>
    </w:p>
    <w:p w14:paraId="0543654A" w14:textId="77777777" w:rsidR="00D57841" w:rsidRDefault="00D57841">
      <w:pPr>
        <w:rPr>
          <w:rFonts w:ascii="Arial Rounded MT Bold" w:hAnsi="Arial Rounded MT Bold"/>
          <w:color w:val="00B0F0"/>
          <w:sz w:val="72"/>
        </w:rPr>
      </w:pPr>
      <w:r>
        <w:rPr>
          <w:rFonts w:ascii="Arial Rounded MT Bold" w:hAnsi="Arial Rounded MT Bold"/>
          <w:color w:val="00B0F0"/>
          <w:sz w:val="72"/>
        </w:rPr>
        <w:br w:type="page"/>
      </w:r>
    </w:p>
    <w:p w14:paraId="6E38B320" w14:textId="05918A46" w:rsidR="00D57841" w:rsidRDefault="00D57841">
      <w:pPr>
        <w:rPr>
          <w:rFonts w:ascii="Arial Rounded MT Bold" w:hAnsi="Arial Rounded MT Bold"/>
          <w:color w:val="00B0F0"/>
          <w:sz w:val="72"/>
        </w:rPr>
      </w:pPr>
      <w:r>
        <w:rPr>
          <w:rFonts w:ascii="Arial Rounded MT Bold" w:hAnsi="Arial Rounded MT Bold"/>
          <w:color w:val="00B0F0"/>
          <w:sz w:val="72"/>
        </w:rPr>
        <w:br w:type="page"/>
      </w:r>
    </w:p>
    <w:p w14:paraId="132A1935" w14:textId="7AEFA847" w:rsidR="00373BA3" w:rsidRDefault="00C561EE" w:rsidP="00ED59A6">
      <w:pPr>
        <w:jc w:val="center"/>
        <w:rPr>
          <w:rFonts w:ascii="Arial Rounded MT Bold" w:hAnsi="Arial Rounded MT Bold"/>
          <w:color w:val="00B0F0"/>
          <w:sz w:val="72"/>
        </w:rPr>
      </w:pPr>
      <w:r>
        <w:rPr>
          <w:rFonts w:ascii="Arial Rounded MT Bold" w:hAnsi="Arial Rounded MT Bold"/>
          <w:color w:val="00B0F0"/>
          <w:sz w:val="72"/>
        </w:rPr>
        <w:t>Catcote Futures Curriculum</w:t>
      </w:r>
    </w:p>
    <w:p w14:paraId="694AAB64" w14:textId="78836CB8" w:rsidR="00C561EE" w:rsidRDefault="00FB7778" w:rsidP="00C561EE">
      <w:pPr>
        <w:rPr>
          <w:rFonts w:eastAsia="Times New Roman"/>
        </w:rPr>
      </w:pPr>
      <w:r>
        <w:rPr>
          <w:rFonts w:eastAsia="Times New Roman"/>
          <w:noProof/>
        </w:rPr>
        <w:drawing>
          <wp:anchor distT="0" distB="0" distL="114300" distR="114300" simplePos="0" relativeHeight="251692032" behindDoc="0" locked="0" layoutInCell="1" allowOverlap="1" wp14:anchorId="73B69B4B" wp14:editId="5E3611A2">
            <wp:simplePos x="0" y="0"/>
            <wp:positionH relativeFrom="column">
              <wp:posOffset>552450</wp:posOffset>
            </wp:positionH>
            <wp:positionV relativeFrom="paragraph">
              <wp:posOffset>45085</wp:posOffset>
            </wp:positionV>
            <wp:extent cx="5563768" cy="3309620"/>
            <wp:effectExtent l="0" t="0" r="0" b="0"/>
            <wp:wrapNone/>
            <wp:docPr id="22" name="Picture 22" descr="mage result for catcote fu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catcote futur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63768" cy="33096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4CEEBE3" w14:textId="433F8FFB" w:rsidR="00ED59A6" w:rsidRDefault="00ED59A6" w:rsidP="00ED59A6">
      <w:pPr>
        <w:pStyle w:val="NormalWeb"/>
        <w:shd w:val="clear" w:color="auto" w:fill="FEFEFE"/>
        <w:rPr>
          <w:rFonts w:ascii="Arial" w:hAnsi="Arial" w:cs="Arial"/>
          <w:color w:val="0A0A0A"/>
        </w:rPr>
      </w:pPr>
    </w:p>
    <w:p w14:paraId="113C1CCA" w14:textId="77777777" w:rsidR="00ED59A6" w:rsidRDefault="00ED59A6" w:rsidP="00ED59A6">
      <w:pPr>
        <w:pStyle w:val="NormalWeb"/>
        <w:shd w:val="clear" w:color="auto" w:fill="FEFEFE"/>
        <w:rPr>
          <w:rFonts w:ascii="Arial" w:hAnsi="Arial" w:cs="Arial"/>
          <w:color w:val="0A0A0A"/>
        </w:rPr>
      </w:pPr>
    </w:p>
    <w:p w14:paraId="4A292323" w14:textId="77777777" w:rsidR="00ED59A6" w:rsidRDefault="00ED59A6" w:rsidP="00ED59A6">
      <w:pPr>
        <w:pStyle w:val="NormalWeb"/>
        <w:shd w:val="clear" w:color="auto" w:fill="FEFEFE"/>
        <w:rPr>
          <w:rFonts w:ascii="Arial" w:hAnsi="Arial" w:cs="Arial"/>
          <w:color w:val="0A0A0A"/>
        </w:rPr>
      </w:pPr>
    </w:p>
    <w:p w14:paraId="2735C092" w14:textId="77777777" w:rsidR="00ED59A6" w:rsidRDefault="00ED59A6" w:rsidP="00ED59A6">
      <w:pPr>
        <w:pStyle w:val="NormalWeb"/>
        <w:shd w:val="clear" w:color="auto" w:fill="FEFEFE"/>
        <w:rPr>
          <w:rFonts w:ascii="Arial" w:hAnsi="Arial" w:cs="Arial"/>
          <w:color w:val="0A0A0A"/>
        </w:rPr>
      </w:pPr>
    </w:p>
    <w:p w14:paraId="5429661F" w14:textId="77777777" w:rsidR="00ED59A6" w:rsidRDefault="00ED59A6" w:rsidP="00ED59A6">
      <w:pPr>
        <w:pStyle w:val="NormalWeb"/>
        <w:shd w:val="clear" w:color="auto" w:fill="FEFEFE"/>
        <w:rPr>
          <w:rFonts w:ascii="Arial" w:hAnsi="Arial" w:cs="Arial"/>
          <w:color w:val="0A0A0A"/>
        </w:rPr>
      </w:pPr>
    </w:p>
    <w:p w14:paraId="533F9F3C" w14:textId="77777777" w:rsidR="00ED59A6" w:rsidRDefault="00ED59A6" w:rsidP="00ED59A6">
      <w:pPr>
        <w:pStyle w:val="NormalWeb"/>
        <w:shd w:val="clear" w:color="auto" w:fill="FEFEFE"/>
        <w:rPr>
          <w:rFonts w:ascii="Arial" w:hAnsi="Arial" w:cs="Arial"/>
          <w:color w:val="0A0A0A"/>
        </w:rPr>
      </w:pPr>
    </w:p>
    <w:p w14:paraId="61D73CFA" w14:textId="77777777" w:rsidR="00ED59A6" w:rsidRDefault="00ED59A6" w:rsidP="00ED59A6">
      <w:pPr>
        <w:pStyle w:val="NormalWeb"/>
        <w:shd w:val="clear" w:color="auto" w:fill="FEFEFE"/>
        <w:rPr>
          <w:rFonts w:ascii="Arial" w:hAnsi="Arial" w:cs="Arial"/>
          <w:color w:val="0A0A0A"/>
        </w:rPr>
      </w:pPr>
    </w:p>
    <w:p w14:paraId="194B2953" w14:textId="77777777" w:rsidR="00ED59A6" w:rsidRDefault="00ED59A6" w:rsidP="00ED59A6">
      <w:pPr>
        <w:pStyle w:val="NormalWeb"/>
        <w:shd w:val="clear" w:color="auto" w:fill="FEFEFE"/>
        <w:rPr>
          <w:rFonts w:ascii="Arial" w:hAnsi="Arial" w:cs="Arial"/>
          <w:color w:val="0A0A0A"/>
        </w:rPr>
      </w:pPr>
    </w:p>
    <w:p w14:paraId="2189BA17" w14:textId="77777777" w:rsidR="00ED59A6" w:rsidRDefault="00ED59A6" w:rsidP="00ED59A6">
      <w:pPr>
        <w:pStyle w:val="NormalWeb"/>
        <w:shd w:val="clear" w:color="auto" w:fill="FEFEFE"/>
        <w:rPr>
          <w:rFonts w:ascii="Arial" w:hAnsi="Arial" w:cs="Arial"/>
          <w:color w:val="0A0A0A"/>
        </w:rPr>
      </w:pPr>
    </w:p>
    <w:p w14:paraId="471B28F2" w14:textId="0450DC6F" w:rsidR="00ED59A6" w:rsidRPr="00ED59A6" w:rsidRDefault="00ED59A6" w:rsidP="00ED59A6">
      <w:pPr>
        <w:pStyle w:val="NormalWeb"/>
        <w:shd w:val="clear" w:color="auto" w:fill="FEFEFE"/>
        <w:rPr>
          <w:rFonts w:ascii="Arial" w:hAnsi="Arial" w:cs="Arial"/>
          <w:color w:val="0A0A0A"/>
        </w:rPr>
      </w:pPr>
      <w:r w:rsidRPr="00ED59A6">
        <w:rPr>
          <w:rFonts w:ascii="Arial" w:hAnsi="Arial" w:cs="Arial"/>
          <w:color w:val="0A0A0A"/>
        </w:rPr>
        <w:t>Catcote Futures Learning and Skills Centre is a unique college offering a stimulating, personalised and fulfilling curriculum which is dynamic in its development. We firmly believe that our students deserve as many opportunities and experiences as we can offer to support them on their journey into adulthood. We are committed to providing realistic opportunities through our exceptional vocational skills centre and with an extensive range of local employers in a friendly and rewarding atmosphere.</w:t>
      </w:r>
    </w:p>
    <w:p w14:paraId="77FEA3BA" w14:textId="4891F165" w:rsidR="00ED59A6" w:rsidRPr="00ED59A6" w:rsidRDefault="00ED59A6" w:rsidP="00ED59A6">
      <w:pPr>
        <w:pStyle w:val="NormalWeb"/>
        <w:shd w:val="clear" w:color="auto" w:fill="FEFEFE"/>
        <w:rPr>
          <w:rFonts w:ascii="Arial" w:hAnsi="Arial" w:cs="Arial"/>
          <w:color w:val="0A0A0A"/>
        </w:rPr>
      </w:pPr>
      <w:r w:rsidRPr="00ED59A6">
        <w:rPr>
          <w:rFonts w:ascii="Arial" w:hAnsi="Arial" w:cs="Arial"/>
          <w:color w:val="0A0A0A"/>
        </w:rPr>
        <w:t>Our vision is to ensure that Catcote Futures continues to be a centre of excellence for Post 19 students and lifelong learners, where students can fulfil their potential, grow in confidence and, above all, be happy</w:t>
      </w:r>
      <w:r>
        <w:rPr>
          <w:rFonts w:ascii="Arial" w:hAnsi="Arial" w:cs="Arial"/>
          <w:color w:val="0A0A0A"/>
        </w:rPr>
        <w:t>.</w:t>
      </w:r>
    </w:p>
    <w:p w14:paraId="138EB12D" w14:textId="21E69572" w:rsidR="00C561EE" w:rsidRPr="00DA4254" w:rsidRDefault="00C4747D" w:rsidP="00373BA3">
      <w:pPr>
        <w:jc w:val="center"/>
        <w:rPr>
          <w:rFonts w:ascii="Arial Rounded MT Bold" w:hAnsi="Arial Rounded MT Bold"/>
          <w:color w:val="00B0F0"/>
          <w:sz w:val="72"/>
        </w:rPr>
      </w:pPr>
      <w:r w:rsidRPr="00AA7ED4">
        <w:rPr>
          <w:noProof/>
          <w:sz w:val="96"/>
        </w:rPr>
        <w:drawing>
          <wp:anchor distT="0" distB="0" distL="114300" distR="114300" simplePos="0" relativeHeight="251657215" behindDoc="0" locked="0" layoutInCell="1" allowOverlap="1" wp14:anchorId="2EE2D685" wp14:editId="172579FB">
            <wp:simplePos x="0" y="0"/>
            <wp:positionH relativeFrom="column">
              <wp:posOffset>2820202</wp:posOffset>
            </wp:positionH>
            <wp:positionV relativeFrom="paragraph">
              <wp:posOffset>525145</wp:posOffset>
            </wp:positionV>
            <wp:extent cx="4133938" cy="2549525"/>
            <wp:effectExtent l="0" t="0" r="635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143106" cy="2555179"/>
                    </a:xfrm>
                    <a:prstGeom prst="rect">
                      <a:avLst/>
                    </a:prstGeom>
                  </pic:spPr>
                </pic:pic>
              </a:graphicData>
            </a:graphic>
            <wp14:sizeRelH relativeFrom="page">
              <wp14:pctWidth>0</wp14:pctWidth>
            </wp14:sizeRelH>
            <wp14:sizeRelV relativeFrom="page">
              <wp14:pctHeight>0</wp14:pctHeight>
            </wp14:sizeRelV>
          </wp:anchor>
        </w:drawing>
      </w:r>
      <w:r w:rsidR="00ED59A6" w:rsidRPr="00B7189F">
        <w:rPr>
          <w:rFonts w:asciiTheme="minorHAnsi" w:hAnsiTheme="minorHAnsi"/>
          <w:noProof/>
          <w:sz w:val="56"/>
        </w:rPr>
        <w:drawing>
          <wp:anchor distT="0" distB="0" distL="114300" distR="114300" simplePos="0" relativeHeight="251694080" behindDoc="1" locked="0" layoutInCell="1" allowOverlap="1" wp14:anchorId="1B0C8504" wp14:editId="5E34E65B">
            <wp:simplePos x="0" y="0"/>
            <wp:positionH relativeFrom="column">
              <wp:posOffset>-217170</wp:posOffset>
            </wp:positionH>
            <wp:positionV relativeFrom="paragraph">
              <wp:posOffset>301625</wp:posOffset>
            </wp:positionV>
            <wp:extent cx="3136050" cy="3012299"/>
            <wp:effectExtent l="0" t="0" r="0" b="1079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19230" r="22315"/>
                    <a:stretch/>
                  </pic:blipFill>
                  <pic:spPr bwMode="auto">
                    <a:xfrm>
                      <a:off x="0" y="0"/>
                      <a:ext cx="3136050" cy="30122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C561EE" w:rsidRPr="00DA4254" w:rsidSect="00826B25">
      <w:pgSz w:w="11900" w:h="16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A77636E"/>
    <w:multiLevelType w:val="hybridMultilevel"/>
    <w:tmpl w:val="86107A32"/>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80"/>
  <w:proofState w:spelling="clean" w:grammar="clean"/>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5E69"/>
    <w:rsid w:val="00032C23"/>
    <w:rsid w:val="00040A78"/>
    <w:rsid w:val="00065BD7"/>
    <w:rsid w:val="00080073"/>
    <w:rsid w:val="000971CC"/>
    <w:rsid w:val="000A6521"/>
    <w:rsid w:val="000B64E4"/>
    <w:rsid w:val="000D0418"/>
    <w:rsid w:val="000F0AAD"/>
    <w:rsid w:val="001023C2"/>
    <w:rsid w:val="00113324"/>
    <w:rsid w:val="00137D22"/>
    <w:rsid w:val="001602CC"/>
    <w:rsid w:val="00160670"/>
    <w:rsid w:val="001949F7"/>
    <w:rsid w:val="001967E2"/>
    <w:rsid w:val="001B6F01"/>
    <w:rsid w:val="001C2F07"/>
    <w:rsid w:val="001E2766"/>
    <w:rsid w:val="001E7EF7"/>
    <w:rsid w:val="002042A2"/>
    <w:rsid w:val="0023225E"/>
    <w:rsid w:val="00250CA6"/>
    <w:rsid w:val="00266588"/>
    <w:rsid w:val="00283BE3"/>
    <w:rsid w:val="002A1C31"/>
    <w:rsid w:val="002A38E3"/>
    <w:rsid w:val="003119E9"/>
    <w:rsid w:val="003147F7"/>
    <w:rsid w:val="00322DAA"/>
    <w:rsid w:val="00324AC3"/>
    <w:rsid w:val="003269A2"/>
    <w:rsid w:val="003515D1"/>
    <w:rsid w:val="00367C59"/>
    <w:rsid w:val="00373BA3"/>
    <w:rsid w:val="003A6714"/>
    <w:rsid w:val="003C51F2"/>
    <w:rsid w:val="003C680D"/>
    <w:rsid w:val="003F3E05"/>
    <w:rsid w:val="003F7287"/>
    <w:rsid w:val="004419A4"/>
    <w:rsid w:val="00456375"/>
    <w:rsid w:val="00486E7C"/>
    <w:rsid w:val="004A6FCB"/>
    <w:rsid w:val="004E003A"/>
    <w:rsid w:val="004F3D0A"/>
    <w:rsid w:val="00507E91"/>
    <w:rsid w:val="00512CEE"/>
    <w:rsid w:val="0052130F"/>
    <w:rsid w:val="005233D8"/>
    <w:rsid w:val="00530DBB"/>
    <w:rsid w:val="005560F2"/>
    <w:rsid w:val="005A4AF8"/>
    <w:rsid w:val="005E56E9"/>
    <w:rsid w:val="005F69DC"/>
    <w:rsid w:val="006651AB"/>
    <w:rsid w:val="006A38A3"/>
    <w:rsid w:val="006C2B9F"/>
    <w:rsid w:val="006C2EFF"/>
    <w:rsid w:val="006C54BC"/>
    <w:rsid w:val="006C5B36"/>
    <w:rsid w:val="00706917"/>
    <w:rsid w:val="00707E82"/>
    <w:rsid w:val="00710654"/>
    <w:rsid w:val="00772CA5"/>
    <w:rsid w:val="007772FA"/>
    <w:rsid w:val="007B2AFE"/>
    <w:rsid w:val="007C0CBA"/>
    <w:rsid w:val="007D666F"/>
    <w:rsid w:val="007E3B90"/>
    <w:rsid w:val="007F1E40"/>
    <w:rsid w:val="007F5152"/>
    <w:rsid w:val="008216F9"/>
    <w:rsid w:val="008249DA"/>
    <w:rsid w:val="0082604C"/>
    <w:rsid w:val="00826B25"/>
    <w:rsid w:val="00837125"/>
    <w:rsid w:val="00865086"/>
    <w:rsid w:val="00882DA6"/>
    <w:rsid w:val="0089437A"/>
    <w:rsid w:val="008A666C"/>
    <w:rsid w:val="008B3938"/>
    <w:rsid w:val="008D78D2"/>
    <w:rsid w:val="00900860"/>
    <w:rsid w:val="009062EE"/>
    <w:rsid w:val="00920AAC"/>
    <w:rsid w:val="0094357B"/>
    <w:rsid w:val="009467B8"/>
    <w:rsid w:val="009832B2"/>
    <w:rsid w:val="00984A53"/>
    <w:rsid w:val="009B0D75"/>
    <w:rsid w:val="009B3F4F"/>
    <w:rsid w:val="009C04B1"/>
    <w:rsid w:val="009C2CB6"/>
    <w:rsid w:val="00A34781"/>
    <w:rsid w:val="00A528A6"/>
    <w:rsid w:val="00AA44D7"/>
    <w:rsid w:val="00AA7ED4"/>
    <w:rsid w:val="00AD0A21"/>
    <w:rsid w:val="00AF0472"/>
    <w:rsid w:val="00AF2024"/>
    <w:rsid w:val="00B7189F"/>
    <w:rsid w:val="00B8183D"/>
    <w:rsid w:val="00B83D82"/>
    <w:rsid w:val="00B947D7"/>
    <w:rsid w:val="00BB6383"/>
    <w:rsid w:val="00C17872"/>
    <w:rsid w:val="00C4747D"/>
    <w:rsid w:val="00C561EE"/>
    <w:rsid w:val="00C94D51"/>
    <w:rsid w:val="00CE5527"/>
    <w:rsid w:val="00D10576"/>
    <w:rsid w:val="00D57361"/>
    <w:rsid w:val="00D57841"/>
    <w:rsid w:val="00D82AE7"/>
    <w:rsid w:val="00DA4254"/>
    <w:rsid w:val="00DA5417"/>
    <w:rsid w:val="00DA59F5"/>
    <w:rsid w:val="00DB12FC"/>
    <w:rsid w:val="00DB5E96"/>
    <w:rsid w:val="00DB68FB"/>
    <w:rsid w:val="00DC31B7"/>
    <w:rsid w:val="00DE1395"/>
    <w:rsid w:val="00E0029E"/>
    <w:rsid w:val="00E25E69"/>
    <w:rsid w:val="00E47C20"/>
    <w:rsid w:val="00E6101D"/>
    <w:rsid w:val="00E61864"/>
    <w:rsid w:val="00E9712C"/>
    <w:rsid w:val="00EA65DC"/>
    <w:rsid w:val="00EA6F41"/>
    <w:rsid w:val="00EC1623"/>
    <w:rsid w:val="00ED59A6"/>
    <w:rsid w:val="00ED5A1F"/>
    <w:rsid w:val="00EF3E0A"/>
    <w:rsid w:val="00EF7FE1"/>
    <w:rsid w:val="00F12EFA"/>
    <w:rsid w:val="00F2544E"/>
    <w:rsid w:val="00F27F58"/>
    <w:rsid w:val="00F476E7"/>
    <w:rsid w:val="00F75FFB"/>
    <w:rsid w:val="00FA38EB"/>
    <w:rsid w:val="00FB03EA"/>
    <w:rsid w:val="00FB206B"/>
    <w:rsid w:val="00FB35F4"/>
    <w:rsid w:val="00FB7778"/>
    <w:rsid w:val="00FD099C"/>
    <w:rsid w:val="00FF31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57684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94D51"/>
    <w:rPr>
      <w:rFonts w:ascii="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20AAC"/>
    <w:pPr>
      <w:ind w:left="720"/>
      <w:contextualSpacing/>
    </w:pPr>
    <w:rPr>
      <w:rFonts w:asciiTheme="minorHAnsi" w:hAnsiTheme="minorHAnsi" w:cstheme="minorBidi"/>
      <w:lang w:eastAsia="en-US"/>
    </w:rPr>
  </w:style>
  <w:style w:type="paragraph" w:styleId="NormalWeb">
    <w:name w:val="Normal (Web)"/>
    <w:basedOn w:val="Normal"/>
    <w:uiPriority w:val="99"/>
    <w:unhideWhenUsed/>
    <w:rsid w:val="00FB206B"/>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193689">
      <w:bodyDiv w:val="1"/>
      <w:marLeft w:val="0"/>
      <w:marRight w:val="0"/>
      <w:marTop w:val="0"/>
      <w:marBottom w:val="0"/>
      <w:divBdr>
        <w:top w:val="none" w:sz="0" w:space="0" w:color="auto"/>
        <w:left w:val="none" w:sz="0" w:space="0" w:color="auto"/>
        <w:bottom w:val="none" w:sz="0" w:space="0" w:color="auto"/>
        <w:right w:val="none" w:sz="0" w:space="0" w:color="auto"/>
      </w:divBdr>
    </w:div>
    <w:div w:id="131949252">
      <w:bodyDiv w:val="1"/>
      <w:marLeft w:val="0"/>
      <w:marRight w:val="0"/>
      <w:marTop w:val="0"/>
      <w:marBottom w:val="0"/>
      <w:divBdr>
        <w:top w:val="none" w:sz="0" w:space="0" w:color="auto"/>
        <w:left w:val="none" w:sz="0" w:space="0" w:color="auto"/>
        <w:bottom w:val="none" w:sz="0" w:space="0" w:color="auto"/>
        <w:right w:val="none" w:sz="0" w:space="0" w:color="auto"/>
      </w:divBdr>
    </w:div>
    <w:div w:id="233587294">
      <w:bodyDiv w:val="1"/>
      <w:marLeft w:val="0"/>
      <w:marRight w:val="0"/>
      <w:marTop w:val="0"/>
      <w:marBottom w:val="0"/>
      <w:divBdr>
        <w:top w:val="none" w:sz="0" w:space="0" w:color="auto"/>
        <w:left w:val="none" w:sz="0" w:space="0" w:color="auto"/>
        <w:bottom w:val="none" w:sz="0" w:space="0" w:color="auto"/>
        <w:right w:val="none" w:sz="0" w:space="0" w:color="auto"/>
      </w:divBdr>
    </w:div>
    <w:div w:id="254948967">
      <w:bodyDiv w:val="1"/>
      <w:marLeft w:val="0"/>
      <w:marRight w:val="0"/>
      <w:marTop w:val="0"/>
      <w:marBottom w:val="0"/>
      <w:divBdr>
        <w:top w:val="none" w:sz="0" w:space="0" w:color="auto"/>
        <w:left w:val="none" w:sz="0" w:space="0" w:color="auto"/>
        <w:bottom w:val="none" w:sz="0" w:space="0" w:color="auto"/>
        <w:right w:val="none" w:sz="0" w:space="0" w:color="auto"/>
      </w:divBdr>
    </w:div>
    <w:div w:id="352149670">
      <w:bodyDiv w:val="1"/>
      <w:marLeft w:val="0"/>
      <w:marRight w:val="0"/>
      <w:marTop w:val="0"/>
      <w:marBottom w:val="0"/>
      <w:divBdr>
        <w:top w:val="none" w:sz="0" w:space="0" w:color="auto"/>
        <w:left w:val="none" w:sz="0" w:space="0" w:color="auto"/>
        <w:bottom w:val="none" w:sz="0" w:space="0" w:color="auto"/>
        <w:right w:val="none" w:sz="0" w:space="0" w:color="auto"/>
      </w:divBdr>
    </w:div>
    <w:div w:id="450632702">
      <w:bodyDiv w:val="1"/>
      <w:marLeft w:val="0"/>
      <w:marRight w:val="0"/>
      <w:marTop w:val="0"/>
      <w:marBottom w:val="0"/>
      <w:divBdr>
        <w:top w:val="none" w:sz="0" w:space="0" w:color="auto"/>
        <w:left w:val="none" w:sz="0" w:space="0" w:color="auto"/>
        <w:bottom w:val="none" w:sz="0" w:space="0" w:color="auto"/>
        <w:right w:val="none" w:sz="0" w:space="0" w:color="auto"/>
      </w:divBdr>
    </w:div>
    <w:div w:id="472526425">
      <w:bodyDiv w:val="1"/>
      <w:marLeft w:val="0"/>
      <w:marRight w:val="0"/>
      <w:marTop w:val="0"/>
      <w:marBottom w:val="0"/>
      <w:divBdr>
        <w:top w:val="none" w:sz="0" w:space="0" w:color="auto"/>
        <w:left w:val="none" w:sz="0" w:space="0" w:color="auto"/>
        <w:bottom w:val="none" w:sz="0" w:space="0" w:color="auto"/>
        <w:right w:val="none" w:sz="0" w:space="0" w:color="auto"/>
      </w:divBdr>
    </w:div>
    <w:div w:id="662708596">
      <w:bodyDiv w:val="1"/>
      <w:marLeft w:val="0"/>
      <w:marRight w:val="0"/>
      <w:marTop w:val="0"/>
      <w:marBottom w:val="0"/>
      <w:divBdr>
        <w:top w:val="none" w:sz="0" w:space="0" w:color="auto"/>
        <w:left w:val="none" w:sz="0" w:space="0" w:color="auto"/>
        <w:bottom w:val="none" w:sz="0" w:space="0" w:color="auto"/>
        <w:right w:val="none" w:sz="0" w:space="0" w:color="auto"/>
      </w:divBdr>
    </w:div>
    <w:div w:id="760486017">
      <w:bodyDiv w:val="1"/>
      <w:marLeft w:val="0"/>
      <w:marRight w:val="0"/>
      <w:marTop w:val="0"/>
      <w:marBottom w:val="0"/>
      <w:divBdr>
        <w:top w:val="none" w:sz="0" w:space="0" w:color="auto"/>
        <w:left w:val="none" w:sz="0" w:space="0" w:color="auto"/>
        <w:bottom w:val="none" w:sz="0" w:space="0" w:color="auto"/>
        <w:right w:val="none" w:sz="0" w:space="0" w:color="auto"/>
      </w:divBdr>
    </w:div>
    <w:div w:id="817647647">
      <w:bodyDiv w:val="1"/>
      <w:marLeft w:val="0"/>
      <w:marRight w:val="0"/>
      <w:marTop w:val="0"/>
      <w:marBottom w:val="0"/>
      <w:divBdr>
        <w:top w:val="none" w:sz="0" w:space="0" w:color="auto"/>
        <w:left w:val="none" w:sz="0" w:space="0" w:color="auto"/>
        <w:bottom w:val="none" w:sz="0" w:space="0" w:color="auto"/>
        <w:right w:val="none" w:sz="0" w:space="0" w:color="auto"/>
      </w:divBdr>
    </w:div>
    <w:div w:id="827215204">
      <w:bodyDiv w:val="1"/>
      <w:marLeft w:val="0"/>
      <w:marRight w:val="0"/>
      <w:marTop w:val="0"/>
      <w:marBottom w:val="0"/>
      <w:divBdr>
        <w:top w:val="none" w:sz="0" w:space="0" w:color="auto"/>
        <w:left w:val="none" w:sz="0" w:space="0" w:color="auto"/>
        <w:bottom w:val="none" w:sz="0" w:space="0" w:color="auto"/>
        <w:right w:val="none" w:sz="0" w:space="0" w:color="auto"/>
      </w:divBdr>
    </w:div>
    <w:div w:id="914901413">
      <w:bodyDiv w:val="1"/>
      <w:marLeft w:val="0"/>
      <w:marRight w:val="0"/>
      <w:marTop w:val="0"/>
      <w:marBottom w:val="0"/>
      <w:divBdr>
        <w:top w:val="none" w:sz="0" w:space="0" w:color="auto"/>
        <w:left w:val="none" w:sz="0" w:space="0" w:color="auto"/>
        <w:bottom w:val="none" w:sz="0" w:space="0" w:color="auto"/>
        <w:right w:val="none" w:sz="0" w:space="0" w:color="auto"/>
      </w:divBdr>
    </w:div>
    <w:div w:id="1259220185">
      <w:bodyDiv w:val="1"/>
      <w:marLeft w:val="0"/>
      <w:marRight w:val="0"/>
      <w:marTop w:val="0"/>
      <w:marBottom w:val="0"/>
      <w:divBdr>
        <w:top w:val="none" w:sz="0" w:space="0" w:color="auto"/>
        <w:left w:val="none" w:sz="0" w:space="0" w:color="auto"/>
        <w:bottom w:val="none" w:sz="0" w:space="0" w:color="auto"/>
        <w:right w:val="none" w:sz="0" w:space="0" w:color="auto"/>
      </w:divBdr>
    </w:div>
    <w:div w:id="1497189569">
      <w:bodyDiv w:val="1"/>
      <w:marLeft w:val="0"/>
      <w:marRight w:val="0"/>
      <w:marTop w:val="0"/>
      <w:marBottom w:val="0"/>
      <w:divBdr>
        <w:top w:val="none" w:sz="0" w:space="0" w:color="auto"/>
        <w:left w:val="none" w:sz="0" w:space="0" w:color="auto"/>
        <w:bottom w:val="none" w:sz="0" w:space="0" w:color="auto"/>
        <w:right w:val="none" w:sz="0" w:space="0" w:color="auto"/>
      </w:divBdr>
    </w:div>
    <w:div w:id="1623224479">
      <w:bodyDiv w:val="1"/>
      <w:marLeft w:val="0"/>
      <w:marRight w:val="0"/>
      <w:marTop w:val="0"/>
      <w:marBottom w:val="0"/>
      <w:divBdr>
        <w:top w:val="none" w:sz="0" w:space="0" w:color="auto"/>
        <w:left w:val="none" w:sz="0" w:space="0" w:color="auto"/>
        <w:bottom w:val="none" w:sz="0" w:space="0" w:color="auto"/>
        <w:right w:val="none" w:sz="0" w:space="0" w:color="auto"/>
      </w:divBdr>
    </w:div>
    <w:div w:id="1715344140">
      <w:bodyDiv w:val="1"/>
      <w:marLeft w:val="0"/>
      <w:marRight w:val="0"/>
      <w:marTop w:val="0"/>
      <w:marBottom w:val="0"/>
      <w:divBdr>
        <w:top w:val="none" w:sz="0" w:space="0" w:color="auto"/>
        <w:left w:val="none" w:sz="0" w:space="0" w:color="auto"/>
        <w:bottom w:val="none" w:sz="0" w:space="0" w:color="auto"/>
        <w:right w:val="none" w:sz="0" w:space="0" w:color="auto"/>
      </w:divBdr>
    </w:div>
    <w:div w:id="1787889555">
      <w:bodyDiv w:val="1"/>
      <w:marLeft w:val="0"/>
      <w:marRight w:val="0"/>
      <w:marTop w:val="0"/>
      <w:marBottom w:val="0"/>
      <w:divBdr>
        <w:top w:val="none" w:sz="0" w:space="0" w:color="auto"/>
        <w:left w:val="none" w:sz="0" w:space="0" w:color="auto"/>
        <w:bottom w:val="none" w:sz="0" w:space="0" w:color="auto"/>
        <w:right w:val="none" w:sz="0" w:space="0" w:color="auto"/>
      </w:divBdr>
    </w:div>
    <w:div w:id="1960643190">
      <w:bodyDiv w:val="1"/>
      <w:marLeft w:val="0"/>
      <w:marRight w:val="0"/>
      <w:marTop w:val="0"/>
      <w:marBottom w:val="0"/>
      <w:divBdr>
        <w:top w:val="none" w:sz="0" w:space="0" w:color="auto"/>
        <w:left w:val="none" w:sz="0" w:space="0" w:color="auto"/>
        <w:bottom w:val="none" w:sz="0" w:space="0" w:color="auto"/>
        <w:right w:val="none" w:sz="0" w:space="0" w:color="auto"/>
      </w:divBdr>
    </w:div>
    <w:div w:id="1972906312">
      <w:bodyDiv w:val="1"/>
      <w:marLeft w:val="0"/>
      <w:marRight w:val="0"/>
      <w:marTop w:val="0"/>
      <w:marBottom w:val="0"/>
      <w:divBdr>
        <w:top w:val="none" w:sz="0" w:space="0" w:color="auto"/>
        <w:left w:val="none" w:sz="0" w:space="0" w:color="auto"/>
        <w:bottom w:val="none" w:sz="0" w:space="0" w:color="auto"/>
        <w:right w:val="none" w:sz="0" w:space="0" w:color="auto"/>
      </w:divBdr>
    </w:div>
    <w:div w:id="212927951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png"/><Relationship Id="rId21" Type="http://schemas.openxmlformats.org/officeDocument/2006/relationships/image" Target="media/image17.jpe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jpeg"/><Relationship Id="rId18" Type="http://schemas.openxmlformats.org/officeDocument/2006/relationships/image" Target="media/image14.png"/><Relationship Id="rId19" Type="http://schemas.openxmlformats.org/officeDocument/2006/relationships/image" Target="media/image15.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311</TotalTime>
  <Pages>20</Pages>
  <Words>3972</Words>
  <Characters>22642</Characters>
  <Application>Microsoft Macintosh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26561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20</cp:revision>
  <cp:lastPrinted>2019-03-27T08:55:00Z</cp:lastPrinted>
  <dcterms:created xsi:type="dcterms:W3CDTF">2019-02-13T18:22:00Z</dcterms:created>
  <dcterms:modified xsi:type="dcterms:W3CDTF">2019-04-11T13:01:00Z</dcterms:modified>
</cp:coreProperties>
</file>